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D3" w:rsidRPr="009153D3" w:rsidRDefault="009153D3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КОНСУЛЬТАЦИЯ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для родителей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«Режим дня детей среднего дошкольного возраста»</w:t>
      </w:r>
    </w:p>
    <w:p w:rsidR="006131FC" w:rsidRPr="009153D3" w:rsidRDefault="009153D3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3BC3A66" wp14:editId="07191D25">
            <wp:simplePos x="0" y="0"/>
            <wp:positionH relativeFrom="column">
              <wp:posOffset>1596390</wp:posOffset>
            </wp:positionH>
            <wp:positionV relativeFrom="paragraph">
              <wp:posOffset>26670</wp:posOffset>
            </wp:positionV>
            <wp:extent cx="2910840" cy="1524000"/>
            <wp:effectExtent l="0" t="0" r="3810" b="0"/>
            <wp:wrapThrough wrapText="bothSides">
              <wp:wrapPolygon edited="0">
                <wp:start x="0" y="0"/>
                <wp:lineTo x="0" y="21330"/>
                <wp:lineTo x="21487" y="21330"/>
                <wp:lineTo x="21487" y="0"/>
                <wp:lineTo x="0" y="0"/>
              </wp:wrapPolygon>
            </wp:wrapThrough>
            <wp:docPr id="2" name="Рисунок 2" descr="https://i.ytimg.com/vi/vb0FMIIGkM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.ytimg.com/vi/vb0FMIIGkM4/maxres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1FC" w:rsidRPr="009153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9153D3" w:rsidRDefault="006131FC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значение для здоровья и физического развития детей имеет </w:t>
      </w:r>
      <w:r w:rsidRPr="00915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дня.</w:t>
      </w: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Постоянное время для еды</w:t>
      </w:r>
      <w:r w:rsid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сна, прогулок, игр и занятий -</w:t>
      </w: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то, что И. П. Павл</w:t>
      </w:r>
      <w:r w:rsid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называл внешним стереотипом,-</w:t>
      </w: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обязательное условие правильного воспитания ребенка.</w:t>
      </w:r>
    </w:p>
    <w:p w:rsidR="009153D3" w:rsidRDefault="009153D3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1FC" w:rsidRDefault="006131FC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дня</w:t>
      </w:r>
      <w:r w:rsid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9153D3" w:rsidRPr="009153D3" w:rsidRDefault="009153D3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131FC" w:rsidRDefault="006131FC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немаловажных отличительных признаков воспитания в детском саду </w:t>
      </w:r>
      <w:proofErr w:type="gramStart"/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домашнего – это режим в детском саду. В детском саду все подчинено заранее установленному распорядку. И это несомненный плюс. Ведь такая системность приучает даже самого взбалмошного карапуза к аккуратности, точности, порядку. Что уж говорить о питании. Любой диетолог подтвердит, что правильный прием пищи в одно и то же время способствует росту здорового организма.</w:t>
      </w:r>
    </w:p>
    <w:p w:rsidR="009153D3" w:rsidRPr="009153D3" w:rsidRDefault="009153D3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131FC" w:rsidRDefault="009153D3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4E55670" wp14:editId="2D31CED8">
            <wp:simplePos x="0" y="0"/>
            <wp:positionH relativeFrom="column">
              <wp:posOffset>-661035</wp:posOffset>
            </wp:positionH>
            <wp:positionV relativeFrom="paragraph">
              <wp:posOffset>878840</wp:posOffset>
            </wp:positionV>
            <wp:extent cx="2218055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334" y="21333"/>
                <wp:lineTo x="21334" y="0"/>
                <wp:lineTo x="0" y="0"/>
              </wp:wrapPolygon>
            </wp:wrapThrough>
            <wp:docPr id="12" name="Рисунок 12" descr="http://spec.sasovo8.russia-sad.ru/upload/photo/17-11-16/33_10_14_44_Jo7J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ec.sasovo8.russia-sad.ru/upload/photo/17-11-16/33_10_14_44_Jo7J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5" t="42521" r="39584" b="4274"/>
                    <a:stretch/>
                  </pic:blipFill>
                  <pic:spPr bwMode="auto">
                    <a:xfrm>
                      <a:off x="0" y="0"/>
                      <a:ext cx="221805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1FC" w:rsidRPr="00915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  <w:r w:rsidRPr="009153D3">
        <w:rPr>
          <w:noProof/>
          <w:lang w:eastAsia="ru-RU"/>
        </w:rPr>
        <w:t xml:space="preserve"> </w:t>
      </w:r>
    </w:p>
    <w:p w:rsidR="009153D3" w:rsidRPr="009153D3" w:rsidRDefault="009153D3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131FC" w:rsidRDefault="006131FC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Любая деятель</w:t>
      </w:r>
      <w:r w:rsid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-</w:t>
      </w: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ответная реакция на внешний раздражитель, осуществляемая рефлектор но. Она является результатом сложных процессов в коре головного мозга, сопровождается огромной тратой нервной энергии и приводит к утомлению.</w:t>
      </w:r>
    </w:p>
    <w:p w:rsidR="009153D3" w:rsidRPr="009153D3" w:rsidRDefault="009153D3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131FC" w:rsidRPr="009153D3" w:rsidRDefault="006131FC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6131FC" w:rsidRPr="009153D3" w:rsidRDefault="006131FC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Режим дня детей дошкольного возраста</w:t>
      </w: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строиться также с учетом особенностей их высшей нервной деятельности, которая характеризуется все еще легкой истощаемостью клеток коры головного мозга, определенной неустойчивостью нервных процессов.</w:t>
      </w:r>
    </w:p>
    <w:p w:rsidR="0066161F" w:rsidRDefault="006131FC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физиологические процессы в организме, имея свой биологический ритм, подчиняются единому суточному ритму — смене дня и ночи. В течение суток активность и работоспособность ребенка не </w:t>
      </w:r>
      <w:proofErr w:type="gramStart"/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одинаковы</w:t>
      </w:r>
      <w:proofErr w:type="gramEnd"/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Их подъем отмечается от 8 до 12 ч и от 16 до 18 ч, а период минимальной раб</w:t>
      </w:r>
      <w:r w:rsidR="0066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отоспособности приходится на 14-</w:t>
      </w: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ч. Не </w:t>
      </w:r>
      <w:r w:rsidR="0066161F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случайно,</w:t>
      </w: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занятия, вызывающие выраженное утомление детей, планируются в первую половину дня, в часы оптимальной работоспособности. </w:t>
      </w:r>
    </w:p>
    <w:p w:rsidR="0066161F" w:rsidRDefault="0066161F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61F" w:rsidRDefault="006131FC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</w:t>
      </w:r>
    </w:p>
    <w:p w:rsidR="006131FC" w:rsidRPr="009153D3" w:rsidRDefault="006131FC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детских дошкольных учреждениях режим осуществляется полностью. Но дома (у детей как не посещающих, так и посещающих детские сады) он далеко не всегда соблюдается. Замечено, что отсутствие правильного режима дня в выходные дни отражается на состоянии ребенка в детском саду в понедельник: чувствуется некоторая утомленность, вялость (или, напротив, повышенная возбудимость), малыш склонен значительно больше по</w:t>
      </w:r>
      <w:r w:rsidR="0066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спать днем, чем в остальные дни.</w:t>
      </w:r>
    </w:p>
    <w:p w:rsidR="006131FC" w:rsidRPr="0066161F" w:rsidRDefault="006131FC" w:rsidP="006616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6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Режим дня в семье</w:t>
      </w:r>
    </w:p>
    <w:p w:rsidR="0066161F" w:rsidRDefault="006131FC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 </w:t>
      </w:r>
      <w:proofErr w:type="gramEnd"/>
    </w:p>
    <w:p w:rsidR="0066161F" w:rsidRDefault="006131FC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Выходные дни дети проводят дома, как правило, с существенными отклонениями и даже нарушениями привычного режима. </w:t>
      </w:r>
    </w:p>
    <w:p w:rsidR="0066161F" w:rsidRDefault="006131FC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случайно функциональный уровень дошкольников в понедельник бывает хуже, чем во второй, третий день недели. </w:t>
      </w:r>
    </w:p>
    <w:p w:rsidR="0066161F" w:rsidRDefault="006131FC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Необходима серьезная организационная и воспитательная работа среди родителей по упорядочению домашнего режима и приведению его в соответствие </w:t>
      </w:r>
      <w:proofErr w:type="gramStart"/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установленным в детском саду.</w:t>
      </w:r>
    </w:p>
    <w:p w:rsidR="0066161F" w:rsidRDefault="0066161F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1FC" w:rsidRPr="009153D3" w:rsidRDefault="006131FC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 родителей 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</w:t>
      </w:r>
    </w:p>
    <w:p w:rsidR="006131FC" w:rsidRPr="009153D3" w:rsidRDefault="006131FC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31FC" w:rsidRPr="009153D3" w:rsidRDefault="0066161F" w:rsidP="00915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2164840" wp14:editId="4BDE86BB">
            <wp:simplePos x="0" y="0"/>
            <wp:positionH relativeFrom="column">
              <wp:posOffset>1834515</wp:posOffset>
            </wp:positionH>
            <wp:positionV relativeFrom="paragraph">
              <wp:posOffset>143510</wp:posOffset>
            </wp:positionV>
            <wp:extent cx="2225040" cy="1962150"/>
            <wp:effectExtent l="0" t="0" r="3810" b="0"/>
            <wp:wrapThrough wrapText="bothSides">
              <wp:wrapPolygon edited="0">
                <wp:start x="0" y="0"/>
                <wp:lineTo x="0" y="21390"/>
                <wp:lineTo x="21452" y="21390"/>
                <wp:lineTo x="21452" y="0"/>
                <wp:lineTo x="0" y="0"/>
              </wp:wrapPolygon>
            </wp:wrapThrough>
            <wp:docPr id="13" name="Рисунок 13" descr="https://kirgizskaski.ru/wp-content/uploads/f/e/c/fec6c4fc36e782fe39107f349c192fb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gizskaski.ru/wp-content/uploads/f/e/c/fec6c4fc36e782fe39107f349c192fbd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15" t="10541" b="6553"/>
                    <a:stretch/>
                  </pic:blipFill>
                  <pic:spPr bwMode="auto">
                    <a:xfrm>
                      <a:off x="0" y="0"/>
                      <a:ext cx="222504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1FC" w:rsidRPr="009153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131FC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6161F" w:rsidRDefault="0066161F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6161F" w:rsidRDefault="0066161F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6161F" w:rsidRDefault="0066161F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6161F" w:rsidRDefault="0066161F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6161F" w:rsidRDefault="0066161F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6161F" w:rsidRDefault="0066161F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6161F" w:rsidRDefault="0066161F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6161F" w:rsidRDefault="0066161F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6161F" w:rsidRDefault="0066161F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6161F" w:rsidRDefault="0066161F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131FC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6161F" w:rsidRPr="009153D3" w:rsidRDefault="0066161F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sectPr w:rsidR="006131FC" w:rsidRPr="0091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124"/>
    <w:multiLevelType w:val="multilevel"/>
    <w:tmpl w:val="61C6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718C4"/>
    <w:multiLevelType w:val="multilevel"/>
    <w:tmpl w:val="96AC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B30B9"/>
    <w:multiLevelType w:val="multilevel"/>
    <w:tmpl w:val="ED14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A62D5"/>
    <w:multiLevelType w:val="hybridMultilevel"/>
    <w:tmpl w:val="C4A8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35CDD"/>
    <w:multiLevelType w:val="multilevel"/>
    <w:tmpl w:val="C3C8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025CB"/>
    <w:multiLevelType w:val="multilevel"/>
    <w:tmpl w:val="4298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C0396"/>
    <w:multiLevelType w:val="multilevel"/>
    <w:tmpl w:val="78E0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13DEE"/>
    <w:multiLevelType w:val="multilevel"/>
    <w:tmpl w:val="2C2E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E4668"/>
    <w:multiLevelType w:val="multilevel"/>
    <w:tmpl w:val="873E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2A77A9"/>
    <w:multiLevelType w:val="multilevel"/>
    <w:tmpl w:val="BC7A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C52D9E"/>
    <w:multiLevelType w:val="hybridMultilevel"/>
    <w:tmpl w:val="80EA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4733B"/>
    <w:multiLevelType w:val="hybridMultilevel"/>
    <w:tmpl w:val="C548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94F1F"/>
    <w:multiLevelType w:val="multilevel"/>
    <w:tmpl w:val="1796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6E5ACF"/>
    <w:multiLevelType w:val="multilevel"/>
    <w:tmpl w:val="DC28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0A4088"/>
    <w:multiLevelType w:val="hybridMultilevel"/>
    <w:tmpl w:val="AE58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B416C"/>
    <w:multiLevelType w:val="multilevel"/>
    <w:tmpl w:val="3924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6B0893"/>
    <w:multiLevelType w:val="multilevel"/>
    <w:tmpl w:val="4D32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3B2021"/>
    <w:multiLevelType w:val="multilevel"/>
    <w:tmpl w:val="AF5E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8C57A5"/>
    <w:multiLevelType w:val="multilevel"/>
    <w:tmpl w:val="2B7E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16"/>
  </w:num>
  <w:num w:numId="7">
    <w:abstractNumId w:val="1"/>
  </w:num>
  <w:num w:numId="8">
    <w:abstractNumId w:val="4"/>
  </w:num>
  <w:num w:numId="9">
    <w:abstractNumId w:val="15"/>
  </w:num>
  <w:num w:numId="10">
    <w:abstractNumId w:val="18"/>
  </w:num>
  <w:num w:numId="11">
    <w:abstractNumId w:val="6"/>
  </w:num>
  <w:num w:numId="12">
    <w:abstractNumId w:val="12"/>
  </w:num>
  <w:num w:numId="13">
    <w:abstractNumId w:val="11"/>
  </w:num>
  <w:num w:numId="14">
    <w:abstractNumId w:val="7"/>
  </w:num>
  <w:num w:numId="15">
    <w:abstractNumId w:val="13"/>
  </w:num>
  <w:num w:numId="16">
    <w:abstractNumId w:val="8"/>
  </w:num>
  <w:num w:numId="17">
    <w:abstractNumId w:val="3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2B"/>
    <w:rsid w:val="00015116"/>
    <w:rsid w:val="000168CC"/>
    <w:rsid w:val="000237B0"/>
    <w:rsid w:val="000253AB"/>
    <w:rsid w:val="000258BE"/>
    <w:rsid w:val="00026CEE"/>
    <w:rsid w:val="00031FA4"/>
    <w:rsid w:val="000365B5"/>
    <w:rsid w:val="00054D7B"/>
    <w:rsid w:val="00054DDA"/>
    <w:rsid w:val="00056D79"/>
    <w:rsid w:val="000611FF"/>
    <w:rsid w:val="00062AC9"/>
    <w:rsid w:val="0007244D"/>
    <w:rsid w:val="00076513"/>
    <w:rsid w:val="00080208"/>
    <w:rsid w:val="000A6732"/>
    <w:rsid w:val="000B1668"/>
    <w:rsid w:val="000B1861"/>
    <w:rsid w:val="000C7486"/>
    <w:rsid w:val="000D4B08"/>
    <w:rsid w:val="000D6AA1"/>
    <w:rsid w:val="000E4F84"/>
    <w:rsid w:val="000E5F9A"/>
    <w:rsid w:val="000F78AC"/>
    <w:rsid w:val="0010107C"/>
    <w:rsid w:val="0010137A"/>
    <w:rsid w:val="00101E4E"/>
    <w:rsid w:val="00102365"/>
    <w:rsid w:val="00113018"/>
    <w:rsid w:val="0011567C"/>
    <w:rsid w:val="00120216"/>
    <w:rsid w:val="00122132"/>
    <w:rsid w:val="00122CFA"/>
    <w:rsid w:val="00137C99"/>
    <w:rsid w:val="001410AB"/>
    <w:rsid w:val="0014497E"/>
    <w:rsid w:val="001572C8"/>
    <w:rsid w:val="001631EB"/>
    <w:rsid w:val="001639AC"/>
    <w:rsid w:val="00166B0A"/>
    <w:rsid w:val="0017070B"/>
    <w:rsid w:val="00175334"/>
    <w:rsid w:val="00176226"/>
    <w:rsid w:val="00176B86"/>
    <w:rsid w:val="001826D9"/>
    <w:rsid w:val="00184638"/>
    <w:rsid w:val="001855E9"/>
    <w:rsid w:val="0019176E"/>
    <w:rsid w:val="001A5B00"/>
    <w:rsid w:val="001B1CB2"/>
    <w:rsid w:val="001C13D8"/>
    <w:rsid w:val="001C1428"/>
    <w:rsid w:val="001D01DC"/>
    <w:rsid w:val="001D4103"/>
    <w:rsid w:val="001D45E4"/>
    <w:rsid w:val="001D65F1"/>
    <w:rsid w:val="001D6C8F"/>
    <w:rsid w:val="001E41CD"/>
    <w:rsid w:val="001E4A69"/>
    <w:rsid w:val="002016C2"/>
    <w:rsid w:val="0020782B"/>
    <w:rsid w:val="002155B3"/>
    <w:rsid w:val="00224B62"/>
    <w:rsid w:val="00226333"/>
    <w:rsid w:val="002272A1"/>
    <w:rsid w:val="002318AF"/>
    <w:rsid w:val="00231C43"/>
    <w:rsid w:val="0023528F"/>
    <w:rsid w:val="002354AD"/>
    <w:rsid w:val="00251D07"/>
    <w:rsid w:val="002543C7"/>
    <w:rsid w:val="0027119B"/>
    <w:rsid w:val="00271AB5"/>
    <w:rsid w:val="00282DA9"/>
    <w:rsid w:val="00283C78"/>
    <w:rsid w:val="002850E4"/>
    <w:rsid w:val="00294EA8"/>
    <w:rsid w:val="002973D7"/>
    <w:rsid w:val="00297F04"/>
    <w:rsid w:val="002A0421"/>
    <w:rsid w:val="002A7EEF"/>
    <w:rsid w:val="002B0684"/>
    <w:rsid w:val="002C7C6A"/>
    <w:rsid w:val="002D2F41"/>
    <w:rsid w:val="002E04A7"/>
    <w:rsid w:val="002E6CA6"/>
    <w:rsid w:val="002E743D"/>
    <w:rsid w:val="002E77C1"/>
    <w:rsid w:val="002E7D04"/>
    <w:rsid w:val="002F6AD9"/>
    <w:rsid w:val="0030434A"/>
    <w:rsid w:val="003047DE"/>
    <w:rsid w:val="00305347"/>
    <w:rsid w:val="00311AFC"/>
    <w:rsid w:val="00314F07"/>
    <w:rsid w:val="00320E7B"/>
    <w:rsid w:val="00327424"/>
    <w:rsid w:val="0034014A"/>
    <w:rsid w:val="00341ACF"/>
    <w:rsid w:val="003423D1"/>
    <w:rsid w:val="00343D79"/>
    <w:rsid w:val="003441DC"/>
    <w:rsid w:val="003451B2"/>
    <w:rsid w:val="003527FE"/>
    <w:rsid w:val="003564AB"/>
    <w:rsid w:val="0036160F"/>
    <w:rsid w:val="0036289E"/>
    <w:rsid w:val="00367554"/>
    <w:rsid w:val="00367BB7"/>
    <w:rsid w:val="00381B2A"/>
    <w:rsid w:val="00386EF8"/>
    <w:rsid w:val="003A772B"/>
    <w:rsid w:val="003B487F"/>
    <w:rsid w:val="003C1B9D"/>
    <w:rsid w:val="003C4A8D"/>
    <w:rsid w:val="003D3D2E"/>
    <w:rsid w:val="003E1F26"/>
    <w:rsid w:val="003E2262"/>
    <w:rsid w:val="003F11B2"/>
    <w:rsid w:val="004068DC"/>
    <w:rsid w:val="00414FE5"/>
    <w:rsid w:val="00415B9F"/>
    <w:rsid w:val="00417F08"/>
    <w:rsid w:val="00420682"/>
    <w:rsid w:val="00436778"/>
    <w:rsid w:val="00442B14"/>
    <w:rsid w:val="00451327"/>
    <w:rsid w:val="00452E50"/>
    <w:rsid w:val="00454282"/>
    <w:rsid w:val="00455C7E"/>
    <w:rsid w:val="00460E57"/>
    <w:rsid w:val="00465CEC"/>
    <w:rsid w:val="00470664"/>
    <w:rsid w:val="00481959"/>
    <w:rsid w:val="00492C08"/>
    <w:rsid w:val="00494674"/>
    <w:rsid w:val="004A2ADB"/>
    <w:rsid w:val="004B0B48"/>
    <w:rsid w:val="004B31A1"/>
    <w:rsid w:val="004B633F"/>
    <w:rsid w:val="004C5843"/>
    <w:rsid w:val="004C5F73"/>
    <w:rsid w:val="004D410F"/>
    <w:rsid w:val="004E15F1"/>
    <w:rsid w:val="004E38D7"/>
    <w:rsid w:val="004F114E"/>
    <w:rsid w:val="004F436F"/>
    <w:rsid w:val="00502E82"/>
    <w:rsid w:val="005045E8"/>
    <w:rsid w:val="00505D3D"/>
    <w:rsid w:val="0051104E"/>
    <w:rsid w:val="00512E32"/>
    <w:rsid w:val="00514DEC"/>
    <w:rsid w:val="005151B1"/>
    <w:rsid w:val="00522846"/>
    <w:rsid w:val="0052545E"/>
    <w:rsid w:val="00527CB7"/>
    <w:rsid w:val="00537338"/>
    <w:rsid w:val="0054611E"/>
    <w:rsid w:val="005477DB"/>
    <w:rsid w:val="00553C9C"/>
    <w:rsid w:val="00560385"/>
    <w:rsid w:val="00562CC9"/>
    <w:rsid w:val="00567378"/>
    <w:rsid w:val="00570316"/>
    <w:rsid w:val="00576F8B"/>
    <w:rsid w:val="00591DA1"/>
    <w:rsid w:val="00595344"/>
    <w:rsid w:val="00597058"/>
    <w:rsid w:val="005A2C81"/>
    <w:rsid w:val="005A3A72"/>
    <w:rsid w:val="005C1A99"/>
    <w:rsid w:val="005C5393"/>
    <w:rsid w:val="005D22C0"/>
    <w:rsid w:val="005D51D0"/>
    <w:rsid w:val="005D739D"/>
    <w:rsid w:val="005E466A"/>
    <w:rsid w:val="005E6408"/>
    <w:rsid w:val="005F5084"/>
    <w:rsid w:val="005F7B9D"/>
    <w:rsid w:val="00606E65"/>
    <w:rsid w:val="006131FC"/>
    <w:rsid w:val="006238B2"/>
    <w:rsid w:val="00624159"/>
    <w:rsid w:val="00633BE5"/>
    <w:rsid w:val="00646A66"/>
    <w:rsid w:val="00650D72"/>
    <w:rsid w:val="00650F1A"/>
    <w:rsid w:val="006542B5"/>
    <w:rsid w:val="0066040B"/>
    <w:rsid w:val="0066161F"/>
    <w:rsid w:val="00661965"/>
    <w:rsid w:val="00661FC1"/>
    <w:rsid w:val="00663BD4"/>
    <w:rsid w:val="00670811"/>
    <w:rsid w:val="00670C1E"/>
    <w:rsid w:val="00673CA6"/>
    <w:rsid w:val="00675A83"/>
    <w:rsid w:val="00694BEC"/>
    <w:rsid w:val="00695050"/>
    <w:rsid w:val="00697C9F"/>
    <w:rsid w:val="006A6433"/>
    <w:rsid w:val="006A6589"/>
    <w:rsid w:val="006B2E49"/>
    <w:rsid w:val="006B41B2"/>
    <w:rsid w:val="006B5F84"/>
    <w:rsid w:val="006C08DA"/>
    <w:rsid w:val="006C1F5C"/>
    <w:rsid w:val="006C3E75"/>
    <w:rsid w:val="006D239D"/>
    <w:rsid w:val="006D7E72"/>
    <w:rsid w:val="006E22D0"/>
    <w:rsid w:val="006E3B31"/>
    <w:rsid w:val="00701852"/>
    <w:rsid w:val="00701C31"/>
    <w:rsid w:val="007024AB"/>
    <w:rsid w:val="00702557"/>
    <w:rsid w:val="007200EE"/>
    <w:rsid w:val="0072077C"/>
    <w:rsid w:val="00737D66"/>
    <w:rsid w:val="00741A95"/>
    <w:rsid w:val="00756A7F"/>
    <w:rsid w:val="00771005"/>
    <w:rsid w:val="007720FC"/>
    <w:rsid w:val="00772ACA"/>
    <w:rsid w:val="00780FCF"/>
    <w:rsid w:val="00790AD0"/>
    <w:rsid w:val="007971B8"/>
    <w:rsid w:val="007978A6"/>
    <w:rsid w:val="007A20F6"/>
    <w:rsid w:val="007A7338"/>
    <w:rsid w:val="007B0DA4"/>
    <w:rsid w:val="007B2C15"/>
    <w:rsid w:val="007B7BC6"/>
    <w:rsid w:val="007D4EA5"/>
    <w:rsid w:val="007D6DD4"/>
    <w:rsid w:val="00800523"/>
    <w:rsid w:val="00801F06"/>
    <w:rsid w:val="0080656E"/>
    <w:rsid w:val="00812E62"/>
    <w:rsid w:val="00821A5C"/>
    <w:rsid w:val="00822FA2"/>
    <w:rsid w:val="00822FF6"/>
    <w:rsid w:val="00823557"/>
    <w:rsid w:val="00825A0A"/>
    <w:rsid w:val="008312E9"/>
    <w:rsid w:val="00835CC5"/>
    <w:rsid w:val="0083669A"/>
    <w:rsid w:val="00844C14"/>
    <w:rsid w:val="00847429"/>
    <w:rsid w:val="0085571F"/>
    <w:rsid w:val="00857D6C"/>
    <w:rsid w:val="008612C6"/>
    <w:rsid w:val="00865EF1"/>
    <w:rsid w:val="00870220"/>
    <w:rsid w:val="00871696"/>
    <w:rsid w:val="00886443"/>
    <w:rsid w:val="00891108"/>
    <w:rsid w:val="008A3B56"/>
    <w:rsid w:val="008B37E7"/>
    <w:rsid w:val="008C7690"/>
    <w:rsid w:val="008D0B1D"/>
    <w:rsid w:val="008D2C64"/>
    <w:rsid w:val="008D3500"/>
    <w:rsid w:val="008D3762"/>
    <w:rsid w:val="008E11A9"/>
    <w:rsid w:val="008E16C1"/>
    <w:rsid w:val="008E3435"/>
    <w:rsid w:val="00905C91"/>
    <w:rsid w:val="00905E3C"/>
    <w:rsid w:val="009153D3"/>
    <w:rsid w:val="00923E5A"/>
    <w:rsid w:val="009259AD"/>
    <w:rsid w:val="00926ED2"/>
    <w:rsid w:val="00932D14"/>
    <w:rsid w:val="00942709"/>
    <w:rsid w:val="0094290C"/>
    <w:rsid w:val="00943DE2"/>
    <w:rsid w:val="00960A8F"/>
    <w:rsid w:val="00960C6E"/>
    <w:rsid w:val="00960FBD"/>
    <w:rsid w:val="00971143"/>
    <w:rsid w:val="00976A89"/>
    <w:rsid w:val="00976F4D"/>
    <w:rsid w:val="009778E9"/>
    <w:rsid w:val="00984419"/>
    <w:rsid w:val="00990653"/>
    <w:rsid w:val="009A5847"/>
    <w:rsid w:val="009A665F"/>
    <w:rsid w:val="009B6EC3"/>
    <w:rsid w:val="009C44F7"/>
    <w:rsid w:val="009C45E9"/>
    <w:rsid w:val="009D78C2"/>
    <w:rsid w:val="009E6C00"/>
    <w:rsid w:val="009F022D"/>
    <w:rsid w:val="009F3FB3"/>
    <w:rsid w:val="009F5029"/>
    <w:rsid w:val="00A07DE7"/>
    <w:rsid w:val="00A10B1A"/>
    <w:rsid w:val="00A156CB"/>
    <w:rsid w:val="00A31748"/>
    <w:rsid w:val="00A31D40"/>
    <w:rsid w:val="00A40B98"/>
    <w:rsid w:val="00A41C06"/>
    <w:rsid w:val="00A53029"/>
    <w:rsid w:val="00A615A2"/>
    <w:rsid w:val="00A64AE8"/>
    <w:rsid w:val="00A64C1C"/>
    <w:rsid w:val="00A71FAD"/>
    <w:rsid w:val="00A7227E"/>
    <w:rsid w:val="00A73A6E"/>
    <w:rsid w:val="00A758C1"/>
    <w:rsid w:val="00A86CB6"/>
    <w:rsid w:val="00A87712"/>
    <w:rsid w:val="00AA05C6"/>
    <w:rsid w:val="00AA4F41"/>
    <w:rsid w:val="00AA5061"/>
    <w:rsid w:val="00AA5FFA"/>
    <w:rsid w:val="00AA72B1"/>
    <w:rsid w:val="00AA79F1"/>
    <w:rsid w:val="00AB388E"/>
    <w:rsid w:val="00AB3A06"/>
    <w:rsid w:val="00AB765B"/>
    <w:rsid w:val="00AC175D"/>
    <w:rsid w:val="00AD05ED"/>
    <w:rsid w:val="00AD4FE0"/>
    <w:rsid w:val="00AD5B14"/>
    <w:rsid w:val="00AE293B"/>
    <w:rsid w:val="00AE7A90"/>
    <w:rsid w:val="00AF0594"/>
    <w:rsid w:val="00AF37DD"/>
    <w:rsid w:val="00AF5098"/>
    <w:rsid w:val="00AF7E6F"/>
    <w:rsid w:val="00B05A8C"/>
    <w:rsid w:val="00B155FD"/>
    <w:rsid w:val="00B21832"/>
    <w:rsid w:val="00B21D81"/>
    <w:rsid w:val="00B35104"/>
    <w:rsid w:val="00B4012A"/>
    <w:rsid w:val="00B40545"/>
    <w:rsid w:val="00B42F60"/>
    <w:rsid w:val="00B4412C"/>
    <w:rsid w:val="00B521B0"/>
    <w:rsid w:val="00B6729E"/>
    <w:rsid w:val="00B7205E"/>
    <w:rsid w:val="00B72095"/>
    <w:rsid w:val="00B76221"/>
    <w:rsid w:val="00B858DC"/>
    <w:rsid w:val="00B91FE3"/>
    <w:rsid w:val="00B957B9"/>
    <w:rsid w:val="00BA2241"/>
    <w:rsid w:val="00BA4308"/>
    <w:rsid w:val="00BC56C7"/>
    <w:rsid w:val="00BD4D8B"/>
    <w:rsid w:val="00BD5087"/>
    <w:rsid w:val="00BE26CC"/>
    <w:rsid w:val="00BE7C3E"/>
    <w:rsid w:val="00BF44FA"/>
    <w:rsid w:val="00C121D0"/>
    <w:rsid w:val="00C138CB"/>
    <w:rsid w:val="00C14381"/>
    <w:rsid w:val="00C1691D"/>
    <w:rsid w:val="00C2345D"/>
    <w:rsid w:val="00C268B2"/>
    <w:rsid w:val="00C35D76"/>
    <w:rsid w:val="00C46090"/>
    <w:rsid w:val="00C507C1"/>
    <w:rsid w:val="00C515B9"/>
    <w:rsid w:val="00C52094"/>
    <w:rsid w:val="00C5757C"/>
    <w:rsid w:val="00C63191"/>
    <w:rsid w:val="00C63804"/>
    <w:rsid w:val="00C6431D"/>
    <w:rsid w:val="00C6500E"/>
    <w:rsid w:val="00C717EF"/>
    <w:rsid w:val="00C71CBA"/>
    <w:rsid w:val="00C76335"/>
    <w:rsid w:val="00C8098B"/>
    <w:rsid w:val="00C84680"/>
    <w:rsid w:val="00C9417D"/>
    <w:rsid w:val="00C95CE5"/>
    <w:rsid w:val="00C979C3"/>
    <w:rsid w:val="00CA1EF3"/>
    <w:rsid w:val="00CA3551"/>
    <w:rsid w:val="00CA6060"/>
    <w:rsid w:val="00CD1F34"/>
    <w:rsid w:val="00CD62C7"/>
    <w:rsid w:val="00CD64E3"/>
    <w:rsid w:val="00CE27E2"/>
    <w:rsid w:val="00CE622F"/>
    <w:rsid w:val="00CF0649"/>
    <w:rsid w:val="00CF1CDE"/>
    <w:rsid w:val="00D00F33"/>
    <w:rsid w:val="00D04488"/>
    <w:rsid w:val="00D1299C"/>
    <w:rsid w:val="00D22263"/>
    <w:rsid w:val="00D23330"/>
    <w:rsid w:val="00D24A9C"/>
    <w:rsid w:val="00D34AF7"/>
    <w:rsid w:val="00D425B9"/>
    <w:rsid w:val="00D56B35"/>
    <w:rsid w:val="00D60334"/>
    <w:rsid w:val="00D629C5"/>
    <w:rsid w:val="00D66843"/>
    <w:rsid w:val="00D71BFD"/>
    <w:rsid w:val="00D76F70"/>
    <w:rsid w:val="00D84048"/>
    <w:rsid w:val="00D87AF6"/>
    <w:rsid w:val="00D91564"/>
    <w:rsid w:val="00D96FEF"/>
    <w:rsid w:val="00DA45E6"/>
    <w:rsid w:val="00DA6F9B"/>
    <w:rsid w:val="00DB240A"/>
    <w:rsid w:val="00DB4C75"/>
    <w:rsid w:val="00DC0A96"/>
    <w:rsid w:val="00DC2523"/>
    <w:rsid w:val="00DC3A02"/>
    <w:rsid w:val="00DD1625"/>
    <w:rsid w:val="00DD7EBC"/>
    <w:rsid w:val="00DE06FA"/>
    <w:rsid w:val="00DE59E3"/>
    <w:rsid w:val="00DE66BB"/>
    <w:rsid w:val="00DF3106"/>
    <w:rsid w:val="00DF3F88"/>
    <w:rsid w:val="00E102C1"/>
    <w:rsid w:val="00E16CFF"/>
    <w:rsid w:val="00E220B6"/>
    <w:rsid w:val="00E31B47"/>
    <w:rsid w:val="00E33ACB"/>
    <w:rsid w:val="00E5142B"/>
    <w:rsid w:val="00E52B19"/>
    <w:rsid w:val="00E53E0D"/>
    <w:rsid w:val="00E653B6"/>
    <w:rsid w:val="00E763EA"/>
    <w:rsid w:val="00E76EE5"/>
    <w:rsid w:val="00E77B32"/>
    <w:rsid w:val="00E805F4"/>
    <w:rsid w:val="00E81CCB"/>
    <w:rsid w:val="00E82C0F"/>
    <w:rsid w:val="00E86B8B"/>
    <w:rsid w:val="00E86E08"/>
    <w:rsid w:val="00E961CF"/>
    <w:rsid w:val="00EA0941"/>
    <w:rsid w:val="00EA3F5C"/>
    <w:rsid w:val="00EB1C6A"/>
    <w:rsid w:val="00EB64B9"/>
    <w:rsid w:val="00EC2B14"/>
    <w:rsid w:val="00EC42C1"/>
    <w:rsid w:val="00EC5CB9"/>
    <w:rsid w:val="00EC7C9F"/>
    <w:rsid w:val="00ED1CE7"/>
    <w:rsid w:val="00ED302D"/>
    <w:rsid w:val="00ED4A26"/>
    <w:rsid w:val="00ED4A49"/>
    <w:rsid w:val="00EE174F"/>
    <w:rsid w:val="00EE61A9"/>
    <w:rsid w:val="00EF2D35"/>
    <w:rsid w:val="00EF4B02"/>
    <w:rsid w:val="00F0389C"/>
    <w:rsid w:val="00F053B5"/>
    <w:rsid w:val="00F0601E"/>
    <w:rsid w:val="00F16F01"/>
    <w:rsid w:val="00F1739C"/>
    <w:rsid w:val="00F2145C"/>
    <w:rsid w:val="00F22DB6"/>
    <w:rsid w:val="00F234AA"/>
    <w:rsid w:val="00F33429"/>
    <w:rsid w:val="00F336B5"/>
    <w:rsid w:val="00F43D69"/>
    <w:rsid w:val="00F5046A"/>
    <w:rsid w:val="00F515E9"/>
    <w:rsid w:val="00F51DD0"/>
    <w:rsid w:val="00F53B92"/>
    <w:rsid w:val="00F556E9"/>
    <w:rsid w:val="00F56772"/>
    <w:rsid w:val="00F57CD1"/>
    <w:rsid w:val="00F61C55"/>
    <w:rsid w:val="00F646BC"/>
    <w:rsid w:val="00F66836"/>
    <w:rsid w:val="00F71443"/>
    <w:rsid w:val="00F74E26"/>
    <w:rsid w:val="00F764D2"/>
    <w:rsid w:val="00F77270"/>
    <w:rsid w:val="00F772F5"/>
    <w:rsid w:val="00F85580"/>
    <w:rsid w:val="00F91B36"/>
    <w:rsid w:val="00F9248D"/>
    <w:rsid w:val="00F92C4E"/>
    <w:rsid w:val="00F95412"/>
    <w:rsid w:val="00F96ABD"/>
    <w:rsid w:val="00FA5F0B"/>
    <w:rsid w:val="00FA6106"/>
    <w:rsid w:val="00FB1728"/>
    <w:rsid w:val="00FB3652"/>
    <w:rsid w:val="00FB4101"/>
    <w:rsid w:val="00FB7CF7"/>
    <w:rsid w:val="00FC5CA1"/>
    <w:rsid w:val="00FC6B0A"/>
    <w:rsid w:val="00FD08E8"/>
    <w:rsid w:val="00FD10CC"/>
    <w:rsid w:val="00FD4FE3"/>
    <w:rsid w:val="00FE18E9"/>
    <w:rsid w:val="00FE78C4"/>
    <w:rsid w:val="00FF14AD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1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FAD"/>
    <w:pPr>
      <w:ind w:left="720"/>
      <w:contextualSpacing/>
    </w:pPr>
  </w:style>
  <w:style w:type="paragraph" w:styleId="a6">
    <w:name w:val="No Spacing"/>
    <w:uiPriority w:val="1"/>
    <w:qFormat/>
    <w:rsid w:val="00AA72B1"/>
    <w:pPr>
      <w:spacing w:after="0" w:line="240" w:lineRule="auto"/>
    </w:pPr>
  </w:style>
  <w:style w:type="paragraph" w:customStyle="1" w:styleId="c7">
    <w:name w:val="c7"/>
    <w:basedOn w:val="a"/>
    <w:rsid w:val="0038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381B2A"/>
  </w:style>
  <w:style w:type="paragraph" w:styleId="a7">
    <w:name w:val="Normal (Web)"/>
    <w:basedOn w:val="a"/>
    <w:uiPriority w:val="99"/>
    <w:semiHidden/>
    <w:unhideWhenUsed/>
    <w:rsid w:val="006E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1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FAD"/>
    <w:pPr>
      <w:ind w:left="720"/>
      <w:contextualSpacing/>
    </w:pPr>
  </w:style>
  <w:style w:type="paragraph" w:styleId="a6">
    <w:name w:val="No Spacing"/>
    <w:uiPriority w:val="1"/>
    <w:qFormat/>
    <w:rsid w:val="00AA72B1"/>
    <w:pPr>
      <w:spacing w:after="0" w:line="240" w:lineRule="auto"/>
    </w:pPr>
  </w:style>
  <w:style w:type="paragraph" w:customStyle="1" w:styleId="c7">
    <w:name w:val="c7"/>
    <w:basedOn w:val="a"/>
    <w:rsid w:val="0038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381B2A"/>
  </w:style>
  <w:style w:type="paragraph" w:styleId="a7">
    <w:name w:val="Normal (Web)"/>
    <w:basedOn w:val="a"/>
    <w:uiPriority w:val="99"/>
    <w:semiHidden/>
    <w:unhideWhenUsed/>
    <w:rsid w:val="006E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583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1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9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9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2023-02-03T05:21:00Z</cp:lastPrinted>
  <dcterms:created xsi:type="dcterms:W3CDTF">2023-01-21T09:08:00Z</dcterms:created>
  <dcterms:modified xsi:type="dcterms:W3CDTF">2023-11-28T02:36:00Z</dcterms:modified>
</cp:coreProperties>
</file>