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37" w:rsidRDefault="001C1737" w:rsidP="001C1737">
      <w:pPr>
        <w:spacing w:after="120" w:line="240" w:lineRule="auto"/>
        <w:ind w:right="120"/>
        <w:jc w:val="center"/>
        <w:rPr>
          <w:rFonts w:ascii="Times New Roman" w:eastAsia="Times New Roman" w:hAnsi="Times New Roman" w:cs="Times New Roman"/>
          <w:b/>
          <w:sz w:val="24"/>
          <w:szCs w:val="24"/>
          <w:u w:val="single"/>
          <w:lang w:eastAsia="ru-RU"/>
        </w:rPr>
      </w:pPr>
      <w:bookmarkStart w:id="0" w:name="_GoBack"/>
      <w:r w:rsidRPr="001C1737">
        <w:rPr>
          <w:rFonts w:ascii="Times New Roman" w:eastAsia="Times New Roman" w:hAnsi="Times New Roman" w:cs="Times New Roman"/>
          <w:b/>
          <w:sz w:val="24"/>
          <w:szCs w:val="24"/>
          <w:u w:val="single"/>
          <w:lang w:eastAsia="ru-RU"/>
        </w:rPr>
        <w:t xml:space="preserve">Картотека игр по ПДД </w:t>
      </w:r>
    </w:p>
    <w:p w:rsidR="00681EEA" w:rsidRPr="001C1737" w:rsidRDefault="001C1737" w:rsidP="001C1737">
      <w:pPr>
        <w:spacing w:after="120" w:line="240" w:lineRule="auto"/>
        <w:ind w:right="120"/>
        <w:jc w:val="center"/>
        <w:rPr>
          <w:rFonts w:ascii="Times New Roman" w:eastAsia="Times New Roman" w:hAnsi="Times New Roman" w:cs="Times New Roman"/>
          <w:b/>
          <w:sz w:val="24"/>
          <w:szCs w:val="24"/>
          <w:u w:val="single"/>
          <w:lang w:eastAsia="ru-RU"/>
        </w:rPr>
      </w:pPr>
      <w:r w:rsidRPr="001C1737">
        <w:rPr>
          <w:rFonts w:ascii="Times New Roman" w:eastAsia="Times New Roman" w:hAnsi="Times New Roman" w:cs="Times New Roman"/>
          <w:b/>
          <w:sz w:val="24"/>
          <w:szCs w:val="24"/>
          <w:u w:val="single"/>
          <w:lang w:eastAsia="ru-RU"/>
        </w:rPr>
        <w:t>для детей дошкольного возраста</w:t>
      </w:r>
    </w:p>
    <w:tbl>
      <w:tblPr>
        <w:tblW w:w="9900" w:type="dxa"/>
        <w:tblCellMar>
          <w:left w:w="0" w:type="dxa"/>
          <w:right w:w="0" w:type="dxa"/>
        </w:tblCellMar>
        <w:tblLook w:val="04A0" w:firstRow="1" w:lastRow="0" w:firstColumn="1" w:lastColumn="0" w:noHBand="0" w:noVBand="1"/>
      </w:tblPr>
      <w:tblGrid>
        <w:gridCol w:w="5616"/>
        <w:gridCol w:w="428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bookmarkEnd w:id="0"/>
          <w:p w:rsidR="00681EEA" w:rsidRPr="00905D33" w:rsidRDefault="00681EEA"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«К своим флажкам»</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686DF5A0" wp14:editId="5D74F448">
                  <wp:extent cx="3143250" cy="2714625"/>
                  <wp:effectExtent l="133350" t="114300" r="152400" b="161925"/>
                  <wp:docPr id="1" name="Рисунок 1" descr="https://documents.infourok.ru/b4f3e4d1-884f-481b-83a9-d67a94f354da/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b4f3e4d1-884f-481b-83a9-d67a94f354da/0/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2714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учить детей действовать по сигналу быстро, приучать ориентироваться в пространстве, развивать ловкость. Закрепить знания цветов.</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xml:space="preserve">                            Описание</w:t>
            </w:r>
          </w:p>
          <w:p w:rsidR="00681EEA" w:rsidRPr="00905D33" w:rsidRDefault="00681EEA" w:rsidP="00E62077">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Играющие делятся на </w:t>
            </w:r>
            <w:r w:rsidRPr="00905D33">
              <w:rPr>
                <w:rFonts w:ascii="Times New Roman" w:eastAsia="Times New Roman" w:hAnsi="Times New Roman" w:cs="Times New Roman"/>
                <w:iCs/>
                <w:sz w:val="24"/>
                <w:szCs w:val="24"/>
                <w:lang w:eastAsia="ru-RU"/>
              </w:rPr>
              <w:t>три группы</w:t>
            </w:r>
            <w:r w:rsidRPr="00905D33">
              <w:rPr>
                <w:rFonts w:ascii="Times New Roman" w:eastAsia="Times New Roman" w:hAnsi="Times New Roman" w:cs="Times New Roman"/>
                <w:sz w:val="24"/>
                <w:szCs w:val="24"/>
                <w:lang w:eastAsia="ru-RU"/>
              </w:rPr>
              <w:t>.</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Каждая группа образует свой круг, в центре которого находится игрок с цветными (красным, желтым, зеленым) флажком.</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По первому сигналу руководителя </w:t>
            </w:r>
            <w:r w:rsidRPr="00905D33">
              <w:rPr>
                <w:rFonts w:ascii="Times New Roman" w:eastAsia="Times New Roman" w:hAnsi="Times New Roman" w:cs="Times New Roman"/>
                <w:iCs/>
                <w:sz w:val="24"/>
                <w:szCs w:val="24"/>
                <w:lang w:eastAsia="ru-RU"/>
              </w:rPr>
              <w:t>(хлопок в ладоши)</w:t>
            </w:r>
            <w:r w:rsidRPr="00905D33">
              <w:rPr>
                <w:rFonts w:ascii="Times New Roman" w:eastAsia="Times New Roman" w:hAnsi="Times New Roman" w:cs="Times New Roman"/>
                <w:sz w:val="24"/>
                <w:szCs w:val="24"/>
                <w:lang w:eastAsia="ru-RU"/>
              </w:rPr>
              <w:t> все, кроме игроков с флажками, разбегаются по площадке.</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По второму сигналу дети останавливаются, приседают и закрывают глаза, а игроки с флажками переходят на другие места.</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По команде ведущего: «К своим флажкам!» дети открывают глаза и бегут к флажкам своего цвета, стараясь первыми встать в круг.</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Выигрывают те, кто первыми встали в ровный круг, взявшись за руки.</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«Бегущий светофор»</w:t>
            </w:r>
          </w:p>
          <w:p w:rsidR="00681EEA" w:rsidRPr="00905D33" w:rsidRDefault="001C1737"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14:anchorId="072EBC1F" wp14:editId="26F3B453">
                  <wp:simplePos x="0" y="0"/>
                  <wp:positionH relativeFrom="column">
                    <wp:posOffset>348615</wp:posOffset>
                  </wp:positionH>
                  <wp:positionV relativeFrom="paragraph">
                    <wp:posOffset>127635</wp:posOffset>
                  </wp:positionV>
                  <wp:extent cx="2600325" cy="2876550"/>
                  <wp:effectExtent l="133350" t="114300" r="142875" b="171450"/>
                  <wp:wrapThrough wrapText="bothSides">
                    <wp:wrapPolygon edited="0">
                      <wp:start x="-475" y="-858"/>
                      <wp:lineTo x="-1108" y="-572"/>
                      <wp:lineTo x="-949" y="22315"/>
                      <wp:lineTo x="-475" y="22744"/>
                      <wp:lineTo x="21996" y="22744"/>
                      <wp:lineTo x="22470" y="22315"/>
                      <wp:lineTo x="22629" y="1717"/>
                      <wp:lineTo x="21996" y="-429"/>
                      <wp:lineTo x="21996" y="-858"/>
                      <wp:lineTo x="-475" y="-858"/>
                    </wp:wrapPolygon>
                  </wp:wrapThrough>
                  <wp:docPr id="2" name="Рисунок 2" descr="https://documents.infourok.ru/b4f3e4d1-884f-481b-83a9-d67a94f354da/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b4f3e4d1-884f-481b-83a9-d67a94f354da/0/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2876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103"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учить следовать сигналам светофора; развивать внимательность, выдержку.</w:t>
            </w:r>
          </w:p>
          <w:p w:rsidR="00681EEA" w:rsidRPr="00905D33" w:rsidRDefault="00681EEA" w:rsidP="00681EEA">
            <w:pPr>
              <w:spacing w:after="0" w:line="270" w:lineRule="atLeast"/>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Дети следуют за ведущим. Время от времени ведущий поднимает вверх флажок, затем поворачивается кругом.</w:t>
            </w:r>
          </w:p>
          <w:p w:rsidR="00681EEA" w:rsidRPr="00905D33" w:rsidRDefault="00681EEA" w:rsidP="00681EEA">
            <w:pPr>
              <w:spacing w:after="0" w:line="270" w:lineRule="atLeast"/>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 – 20 с. Кто </w:t>
            </w:r>
            <w:proofErr w:type="gramStart"/>
            <w:r w:rsidRPr="00905D33">
              <w:rPr>
                <w:rFonts w:ascii="Times New Roman" w:eastAsia="Times New Roman" w:hAnsi="Times New Roman" w:cs="Times New Roman"/>
                <w:sz w:val="24"/>
                <w:szCs w:val="24"/>
                <w:lang w:eastAsia="ru-RU"/>
              </w:rPr>
              <w:t>ошибся</w:t>
            </w:r>
            <w:proofErr w:type="gramEnd"/>
            <w:r w:rsidRPr="00905D33">
              <w:rPr>
                <w:rFonts w:ascii="Times New Roman" w:eastAsia="Times New Roman" w:hAnsi="Times New Roman" w:cs="Times New Roman"/>
                <w:sz w:val="24"/>
                <w:szCs w:val="24"/>
                <w:lang w:eastAsia="ru-RU"/>
              </w:rPr>
              <w:t xml:space="preserve"> выходит из игры.</w:t>
            </w:r>
          </w:p>
          <w:p w:rsidR="00681EEA" w:rsidRPr="00905D33" w:rsidRDefault="00681EEA" w:rsidP="00681EEA">
            <w:pPr>
              <w:spacing w:after="0" w:line="270" w:lineRule="atLeast"/>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Побеждает самый внимательный.</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sz w:val="24"/>
                <w:szCs w:val="24"/>
                <w:lang w:eastAsia="ru-RU"/>
              </w:rPr>
              <w:t> </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bl>
      <w:tblPr>
        <w:tblW w:w="9900" w:type="dxa"/>
        <w:tblCellMar>
          <w:left w:w="0" w:type="dxa"/>
          <w:right w:w="0" w:type="dxa"/>
        </w:tblCellMar>
        <w:tblLook w:val="04A0" w:firstRow="1" w:lastRow="0" w:firstColumn="1" w:lastColumn="0" w:noHBand="0" w:noVBand="1"/>
      </w:tblPr>
      <w:tblGrid>
        <w:gridCol w:w="5466"/>
        <w:gridCol w:w="443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1C1737" w:rsidP="00E62077">
            <w:pPr>
              <w:spacing w:after="0" w:line="240" w:lineRule="auto"/>
              <w:jc w:val="center"/>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71552" behindDoc="1" locked="0" layoutInCell="1" allowOverlap="1" wp14:anchorId="1FC3FBF0" wp14:editId="3CA4DE9C">
                  <wp:simplePos x="0" y="0"/>
                  <wp:positionH relativeFrom="column">
                    <wp:posOffset>377190</wp:posOffset>
                  </wp:positionH>
                  <wp:positionV relativeFrom="paragraph">
                    <wp:posOffset>349885</wp:posOffset>
                  </wp:positionV>
                  <wp:extent cx="2674620" cy="1945005"/>
                  <wp:effectExtent l="133350" t="114300" r="144780" b="169545"/>
                  <wp:wrapThrough wrapText="bothSides">
                    <wp:wrapPolygon edited="0">
                      <wp:start x="-462" y="-1269"/>
                      <wp:lineTo x="-1077" y="-846"/>
                      <wp:lineTo x="-1077" y="21579"/>
                      <wp:lineTo x="-615" y="23271"/>
                      <wp:lineTo x="22154" y="23271"/>
                      <wp:lineTo x="22154" y="22848"/>
                      <wp:lineTo x="22615" y="19675"/>
                      <wp:lineTo x="22615" y="2539"/>
                      <wp:lineTo x="22000" y="-635"/>
                      <wp:lineTo x="22000" y="-1269"/>
                      <wp:lineTo x="-462" y="-1269"/>
                    </wp:wrapPolygon>
                  </wp:wrapThrough>
                  <wp:docPr id="36" name="Рисунок 36" descr="https://gas-kvas.com/uploads/posts/2023-02/1676899278_gas-kvas-com-p-risunki-detei-na-temu-ya-peshekho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2/1676899278_gas-kvas-com-p-risunki-detei-na-temu-ya-peshekhod-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1945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«Умелый пешеход»</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p>
        </w:tc>
        <w:tc>
          <w:tcPr>
            <w:tcW w:w="5103"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развитие координации движений; умения удерживать равновесие.</w:t>
            </w:r>
          </w:p>
          <w:p w:rsidR="00681EEA" w:rsidRPr="00905D33" w:rsidRDefault="00681EEA" w:rsidP="00681EEA">
            <w:pPr>
              <w:spacing w:after="0" w:line="240" w:lineRule="auto"/>
              <w:ind w:left="145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Оборудование:</w:t>
            </w:r>
            <w:r w:rsidRPr="00905D33">
              <w:rPr>
                <w:rFonts w:ascii="Times New Roman" w:eastAsia="Times New Roman" w:hAnsi="Times New Roman" w:cs="Times New Roman"/>
                <w:sz w:val="24"/>
                <w:szCs w:val="24"/>
                <w:lang w:eastAsia="ru-RU"/>
              </w:rPr>
              <w:t> два шнура длиной около 5 метров, косынка для завязывания глаз.</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E62077">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u w:val="single"/>
                <w:lang w:eastAsia="ru-RU"/>
              </w:rPr>
              <w:t>Вариант 1</w:t>
            </w:r>
            <w:r w:rsidRPr="00905D33">
              <w:rPr>
                <w:rFonts w:ascii="Times New Roman" w:eastAsia="Times New Roman" w:hAnsi="Times New Roman" w:cs="Times New Roman"/>
                <w:sz w:val="24"/>
                <w:szCs w:val="24"/>
                <w:lang w:eastAsia="ru-RU"/>
              </w:rPr>
              <w:t>. на расстоянии 60 см параллельно друг другу кладутся по 5 м шнура. Надо пройти с завязанными глазами между ними по дорожке.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u w:val="single"/>
                <w:lang w:eastAsia="ru-RU"/>
              </w:rPr>
              <w:t>Вариант 2</w:t>
            </w:r>
            <w:r w:rsidRPr="00905D33">
              <w:rPr>
                <w:rFonts w:ascii="Times New Roman" w:eastAsia="Times New Roman" w:hAnsi="Times New Roman" w:cs="Times New Roman"/>
                <w:sz w:val="24"/>
                <w:szCs w:val="24"/>
                <w:lang w:eastAsia="ru-RU"/>
              </w:rPr>
              <w:t>. Из двух шнуров делаются два круга – внешний и внутренний. Расстояние между ними 1 м. нужно с завязанными глазами пройти по кругу между шнурами.</w:t>
            </w:r>
          </w:p>
          <w:p w:rsidR="00681EEA" w:rsidRPr="00905D33" w:rsidRDefault="00681EEA" w:rsidP="00681EEA">
            <w:pPr>
              <w:spacing w:after="0" w:line="240" w:lineRule="auto"/>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«Мяч в корзину»</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1C1737"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14:anchorId="32720C05" wp14:editId="5C43FC31">
                  <wp:simplePos x="0" y="0"/>
                  <wp:positionH relativeFrom="column">
                    <wp:posOffset>139065</wp:posOffset>
                  </wp:positionH>
                  <wp:positionV relativeFrom="paragraph">
                    <wp:posOffset>172720</wp:posOffset>
                  </wp:positionV>
                  <wp:extent cx="3057525" cy="2782570"/>
                  <wp:effectExtent l="133350" t="114300" r="142875" b="170180"/>
                  <wp:wrapThrough wrapText="bothSides">
                    <wp:wrapPolygon edited="0">
                      <wp:start x="-538" y="-887"/>
                      <wp:lineTo x="-942" y="-592"/>
                      <wp:lineTo x="-942" y="21590"/>
                      <wp:lineTo x="-673" y="22773"/>
                      <wp:lineTo x="22206" y="22773"/>
                      <wp:lineTo x="22475" y="20703"/>
                      <wp:lineTo x="22475" y="1775"/>
                      <wp:lineTo x="22206" y="-887"/>
                      <wp:lineTo x="-538" y="-887"/>
                    </wp:wrapPolygon>
                  </wp:wrapThrough>
                  <wp:docPr id="4" name="Рисунок 4" descr="https://documents.infourok.ru/b4f3e4d1-884f-481b-83a9-d67a94f354da/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b4f3e4d1-884f-481b-83a9-d67a94f354da/0/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782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103"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учить бросать мяч определенного цвета в корзину такого же цвета; развивать точность, внимательность, выдержку.</w:t>
            </w:r>
          </w:p>
          <w:p w:rsidR="00681EEA" w:rsidRPr="00905D33" w:rsidRDefault="00681EEA" w:rsidP="00681EEA">
            <w:pPr>
              <w:spacing w:after="0" w:line="270" w:lineRule="atLeast"/>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В 2-3 шагах от игроков ставят три корзинки: красного, желтого, зеленого цветов. </w:t>
            </w:r>
            <w:proofErr w:type="gramStart"/>
            <w:r w:rsidRPr="00905D33">
              <w:rPr>
                <w:rFonts w:ascii="Times New Roman" w:eastAsia="Times New Roman" w:hAnsi="Times New Roman" w:cs="Times New Roman"/>
                <w:sz w:val="24"/>
                <w:szCs w:val="24"/>
                <w:lang w:eastAsia="ru-RU"/>
              </w:rPr>
              <w:t>По сигналу ведущего нужно красный мяч бросить в красную корзину, желтый – в желтую, зеленый – в зеленую.</w:t>
            </w:r>
            <w:proofErr w:type="gramEnd"/>
            <w:r w:rsidRPr="00905D33">
              <w:rPr>
                <w:rFonts w:ascii="Times New Roman" w:eastAsia="Times New Roman" w:hAnsi="Times New Roman" w:cs="Times New Roman"/>
                <w:sz w:val="24"/>
                <w:szCs w:val="24"/>
                <w:lang w:eastAsia="ru-RU"/>
              </w:rPr>
              <w:t xml:space="preserve"> Ведущий может несколько раз подряд называть один и тот же цвет или после красного назвать зеленый и т.д.</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sz w:val="24"/>
                <w:szCs w:val="24"/>
                <w:lang w:eastAsia="ru-RU"/>
              </w:rPr>
              <w:t> </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796"/>
        <w:gridCol w:w="410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«К своим знакам»</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176543EC" wp14:editId="22EB6DFB">
                  <wp:extent cx="3267075" cy="2733675"/>
                  <wp:effectExtent l="133350" t="114300" r="142875" b="161925"/>
                  <wp:docPr id="5" name="Рисунок 5" descr="https://documents.infourok.ru/b4f3e4d1-884f-481b-83a9-d67a94f354da/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b4f3e4d1-884f-481b-83a9-d67a94f354da/0/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2733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закрепить представления детей о дорожных знаках, развивать внимание, логическое мышление, сообразительность, ориентировку в пространстве.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Оборудование:</w:t>
            </w:r>
            <w:r w:rsidRPr="00905D33">
              <w:rPr>
                <w:rFonts w:ascii="Times New Roman" w:eastAsia="Times New Roman" w:hAnsi="Times New Roman" w:cs="Times New Roman"/>
                <w:sz w:val="24"/>
                <w:szCs w:val="24"/>
                <w:lang w:eastAsia="ru-RU"/>
              </w:rPr>
              <w:t> дорожные знаки.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681EEA" w:rsidRPr="00905D33" w:rsidRDefault="00681EEA" w:rsidP="00681EEA">
            <w:pPr>
              <w:spacing w:after="0" w:line="240" w:lineRule="auto"/>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1C1737" w:rsidP="00E62077">
            <w:pPr>
              <w:spacing w:after="0" w:line="240" w:lineRule="auto"/>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8480" behindDoc="1" locked="0" layoutInCell="1" allowOverlap="1" wp14:anchorId="6DD6F9F5" wp14:editId="6B40259C">
                  <wp:simplePos x="0" y="0"/>
                  <wp:positionH relativeFrom="column">
                    <wp:posOffset>215265</wp:posOffset>
                  </wp:positionH>
                  <wp:positionV relativeFrom="paragraph">
                    <wp:posOffset>325120</wp:posOffset>
                  </wp:positionV>
                  <wp:extent cx="2876550" cy="2876550"/>
                  <wp:effectExtent l="133350" t="114300" r="152400" b="171450"/>
                  <wp:wrapThrough wrapText="bothSides">
                    <wp:wrapPolygon edited="0">
                      <wp:start x="-429" y="-858"/>
                      <wp:lineTo x="-1001" y="-572"/>
                      <wp:lineTo x="-1001" y="21600"/>
                      <wp:lineTo x="-572" y="22744"/>
                      <wp:lineTo x="22172" y="22744"/>
                      <wp:lineTo x="22458" y="22315"/>
                      <wp:lineTo x="22601" y="1717"/>
                      <wp:lineTo x="22029" y="-429"/>
                      <wp:lineTo x="22029" y="-858"/>
                      <wp:lineTo x="-429" y="-858"/>
                    </wp:wrapPolygon>
                  </wp:wrapThrough>
                  <wp:docPr id="25" name="Рисунок 25" descr="http://klubmama.ru/uploads/posts/2022-08/1660557491_4-klubmama-ru-p-ruki-s-zhezlom-dlya-podelki-f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ubmama.ru/uploads/posts/2022-08/1660557491_4-klubmama-ru-p-ruki-s-zhezlom-dlya-podelki-foto-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«Передай жезл»</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103"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закреплять знание правил дорожного движения; развивать координацию движений.</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roofErr w:type="gramStart"/>
            <w:r w:rsidRPr="00905D33">
              <w:rPr>
                <w:rFonts w:ascii="Times New Roman" w:eastAsia="Times New Roman" w:hAnsi="Times New Roman" w:cs="Times New Roman"/>
                <w:sz w:val="24"/>
                <w:szCs w:val="24"/>
                <w:lang w:eastAsia="ru-RU"/>
              </w:rPr>
              <w:t>Играющие</w:t>
            </w:r>
            <w:proofErr w:type="gramEnd"/>
            <w:r w:rsidRPr="00905D33">
              <w:rPr>
                <w:rFonts w:ascii="Times New Roman" w:eastAsia="Times New Roman" w:hAnsi="Times New Roman" w:cs="Times New Roman"/>
                <w:sz w:val="24"/>
                <w:szCs w:val="24"/>
                <w:lang w:eastAsia="ru-RU"/>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905D33">
              <w:rPr>
                <w:rFonts w:ascii="Times New Roman" w:eastAsia="Times New Roman" w:hAnsi="Times New Roman" w:cs="Times New Roman"/>
                <w:sz w:val="24"/>
                <w:szCs w:val="24"/>
                <w:lang w:eastAsia="ru-RU"/>
              </w:rPr>
              <w:t>левую</w:t>
            </w:r>
            <w:proofErr w:type="gramEnd"/>
            <w:r w:rsidRPr="00905D33">
              <w:rPr>
                <w:rFonts w:ascii="Times New Roman" w:eastAsia="Times New Roman" w:hAnsi="Times New Roman" w:cs="Times New Roman"/>
                <w:sz w:val="24"/>
                <w:szCs w:val="24"/>
                <w:lang w:eastAsia="ru-RU"/>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681EEA" w:rsidRPr="00905D33" w:rsidRDefault="00681EEA" w:rsidP="00681EEA">
            <w:pPr>
              <w:spacing w:after="0" w:line="270" w:lineRule="atLeast"/>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Замешкавшийся или неверно назвавший дорожный знак выбывает из игры. Побеждает последний оставшийся игрок.</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sz w:val="24"/>
                <w:szCs w:val="24"/>
                <w:lang w:eastAsia="ru-RU"/>
              </w:rPr>
              <w:t> </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681EEA" w:rsidRPr="00905D33" w:rsidRDefault="00681EEA" w:rsidP="00681EEA">
      <w:pPr>
        <w:shd w:val="clear" w:color="auto" w:fill="FFFFFF"/>
        <w:spacing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796"/>
        <w:gridCol w:w="410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1C1737" w:rsidP="00E62077">
            <w:pPr>
              <w:spacing w:after="0" w:line="240" w:lineRule="auto"/>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9504" behindDoc="1" locked="0" layoutInCell="1" allowOverlap="1" wp14:anchorId="3D7F32B1" wp14:editId="53C89168">
                  <wp:simplePos x="0" y="0"/>
                  <wp:positionH relativeFrom="column">
                    <wp:posOffset>339090</wp:posOffset>
                  </wp:positionH>
                  <wp:positionV relativeFrom="paragraph">
                    <wp:posOffset>445135</wp:posOffset>
                  </wp:positionV>
                  <wp:extent cx="2609850" cy="3475990"/>
                  <wp:effectExtent l="133350" t="95250" r="152400" b="162560"/>
                  <wp:wrapThrough wrapText="bothSides">
                    <wp:wrapPolygon edited="0">
                      <wp:start x="-788" y="-592"/>
                      <wp:lineTo x="-1104" y="-355"/>
                      <wp:lineTo x="-1104" y="21545"/>
                      <wp:lineTo x="-631" y="22492"/>
                      <wp:lineTo x="22231" y="22492"/>
                      <wp:lineTo x="22704" y="20598"/>
                      <wp:lineTo x="22546" y="-592"/>
                      <wp:lineTo x="-788" y="-592"/>
                    </wp:wrapPolygon>
                  </wp:wrapThrough>
                  <wp:docPr id="26" name="Рисунок 26" descr="https://gas-kvas.com/uploads/posts/2023-01/1673513999_gas-kvas-com-p-risunok-svetofora-dlya-detei-v-detskom-s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s-kvas.com/uploads/posts/2023-01/1673513999_gas-kvas-com-p-risunok-svetofora-dlya-detei-v-detskom-sad-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34759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«Сигналы</w:t>
            </w:r>
            <w:r w:rsidR="00E62077" w:rsidRPr="00905D33">
              <w:rPr>
                <w:rFonts w:ascii="Times New Roman" w:eastAsia="Times New Roman" w:hAnsi="Times New Roman" w:cs="Times New Roman"/>
                <w:b/>
                <w:bCs/>
                <w:iCs/>
                <w:sz w:val="24"/>
                <w:szCs w:val="24"/>
                <w:lang w:eastAsia="ru-RU"/>
              </w:rPr>
              <w:t xml:space="preserve"> </w:t>
            </w:r>
            <w:r w:rsidR="00681EEA" w:rsidRPr="00905D33">
              <w:rPr>
                <w:rFonts w:ascii="Times New Roman" w:eastAsia="Times New Roman" w:hAnsi="Times New Roman" w:cs="Times New Roman"/>
                <w:b/>
                <w:bCs/>
                <w:iCs/>
                <w:sz w:val="24"/>
                <w:szCs w:val="24"/>
                <w:lang w:eastAsia="ru-RU"/>
              </w:rPr>
              <w:t>светофора»</w:t>
            </w:r>
          </w:p>
          <w:p w:rsidR="00681EEA" w:rsidRPr="00905D33" w:rsidRDefault="00681EEA" w:rsidP="001C1737">
            <w:pPr>
              <w:spacing w:after="0" w:line="270" w:lineRule="atLeast"/>
              <w:jc w:val="center"/>
              <w:rPr>
                <w:rFonts w:ascii="Times New Roman" w:eastAsia="Times New Roman" w:hAnsi="Times New Roman" w:cs="Times New Roman"/>
                <w:sz w:val="24"/>
                <w:szCs w:val="24"/>
                <w:lang w:eastAsia="ru-RU"/>
              </w:rPr>
            </w:pPr>
          </w:p>
        </w:tc>
        <w:tc>
          <w:tcPr>
            <w:tcW w:w="5103"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 </w:t>
            </w:r>
            <w:r w:rsidRPr="00905D33">
              <w:rPr>
                <w:rFonts w:ascii="Times New Roman" w:eastAsia="Times New Roman" w:hAnsi="Times New Roman" w:cs="Times New Roman"/>
                <w:sz w:val="24"/>
                <w:szCs w:val="24"/>
                <w:lang w:eastAsia="ru-RU"/>
              </w:rPr>
              <w:t>развивать сообразительность, быстроту реакции, внимание, зрительное восприятие, воспитывать доброжелательное отношение к сверстникам, согласованность и сотрудничество, закреплять правила дорожного движения.</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 </w:t>
            </w:r>
            <w:r w:rsidRPr="00905D33">
              <w:rPr>
                <w:rFonts w:ascii="Times New Roman" w:eastAsia="Times New Roman" w:hAnsi="Times New Roman" w:cs="Times New Roman"/>
                <w:sz w:val="24"/>
                <w:szCs w:val="24"/>
                <w:lang w:eastAsia="ru-RU"/>
              </w:rPr>
              <w:t>мешочек с мячиками красного, желтого, зеленого цвета, стойки.</w:t>
            </w:r>
          </w:p>
          <w:p w:rsidR="00681EEA" w:rsidRPr="00905D33" w:rsidRDefault="00681EEA" w:rsidP="00681EEA">
            <w:pPr>
              <w:spacing w:after="0" w:line="240" w:lineRule="auto"/>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905D33">
              <w:rPr>
                <w:rFonts w:ascii="Times New Roman" w:eastAsia="Times New Roman" w:hAnsi="Times New Roman" w:cs="Times New Roman"/>
                <w:sz w:val="24"/>
                <w:szCs w:val="24"/>
                <w:lang w:eastAsia="ru-RU"/>
              </w:rPr>
              <w:t>стоящему</w:t>
            </w:r>
            <w:proofErr w:type="gramEnd"/>
            <w:r w:rsidRPr="00905D33">
              <w:rPr>
                <w:rFonts w:ascii="Times New Roman" w:eastAsia="Times New Roman" w:hAnsi="Times New Roman" w:cs="Times New Roman"/>
                <w:sz w:val="24"/>
                <w:szCs w:val="24"/>
                <w:lang w:eastAsia="ru-RU"/>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«Где мы были, мы не скажем, на чём ехали, покажем»</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701F0F0F" wp14:editId="7291B858">
                  <wp:extent cx="3267075" cy="2371725"/>
                  <wp:effectExtent l="133350" t="114300" r="142875" b="161925"/>
                  <wp:docPr id="8" name="Рисунок 8" descr="https://documents.infourok.ru/b4f3e4d1-884f-481b-83a9-d67a94f354da/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b4f3e4d1-884f-481b-83a9-d67a94f354da/0/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2371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roofErr w:type="gramStart"/>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закрепить знания о видах транспорта, учить детей изображать виды транспорта в команде, с помощью рук, эмоциональной выразительности, звуков, развивать творчество, пластику, сообразительность, находчивость, воспитывать согласованность, сотрудничество.</w:t>
            </w:r>
            <w:proofErr w:type="gramEnd"/>
          </w:p>
          <w:p w:rsidR="00681EEA" w:rsidRPr="00905D33" w:rsidRDefault="00681EEA" w:rsidP="00681EEA">
            <w:pPr>
              <w:spacing w:after="0" w:line="270" w:lineRule="atLeast"/>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sz w:val="24"/>
                <w:szCs w:val="24"/>
                <w:lang w:eastAsia="ru-RU"/>
              </w:rPr>
              <w:t>О</w:t>
            </w:r>
            <w:r w:rsidRPr="00905D33">
              <w:rPr>
                <w:rFonts w:ascii="Times New Roman" w:eastAsia="Times New Roman" w:hAnsi="Times New Roman" w:cs="Times New Roman"/>
                <w:b/>
                <w:bCs/>
                <w:iCs/>
                <w:sz w:val="24"/>
                <w:szCs w:val="24"/>
                <w:lang w:eastAsia="ru-RU"/>
              </w:rPr>
              <w:t>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bl>
      <w:tblPr>
        <w:tblW w:w="9900" w:type="dxa"/>
        <w:tblCellMar>
          <w:left w:w="0" w:type="dxa"/>
          <w:right w:w="0" w:type="dxa"/>
        </w:tblCellMar>
        <w:tblLook w:val="04A0" w:firstRow="1" w:lastRow="0" w:firstColumn="1" w:lastColumn="0" w:noHBand="0" w:noVBand="1"/>
      </w:tblPr>
      <w:tblGrid>
        <w:gridCol w:w="5826"/>
        <w:gridCol w:w="407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«Зебра»</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4E3DF278" wp14:editId="398BC68D">
                  <wp:extent cx="3314700" cy="2695575"/>
                  <wp:effectExtent l="95250" t="114300" r="152400" b="161925"/>
                  <wp:docPr id="9" name="Рисунок 9" descr="https://documents.infourok.ru/b4f3e4d1-884f-481b-83a9-d67a94f354da/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b4f3e4d1-884f-481b-83a9-d67a94f354da/0/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2695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294"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детей в точности исполнения правил игры, развивать быстроту реакции, скорость, ориентировку в пространстве, закреплять правила дорожного движения.</w:t>
            </w:r>
          </w:p>
          <w:p w:rsidR="00681EEA" w:rsidRPr="00905D33" w:rsidRDefault="00681EEA" w:rsidP="00681EEA">
            <w:pPr>
              <w:spacing w:after="0" w:line="240" w:lineRule="auto"/>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w:t>
            </w:r>
            <w:r w:rsidRPr="00905D33">
              <w:rPr>
                <w:rFonts w:ascii="Times New Roman" w:eastAsia="Times New Roman" w:hAnsi="Times New Roman" w:cs="Times New Roman"/>
                <w:sz w:val="24"/>
                <w:szCs w:val="24"/>
                <w:lang w:eastAsia="ru-RU"/>
              </w:rPr>
              <w:t> полоски белой бумаги (картона).</w:t>
            </w:r>
          </w:p>
          <w:p w:rsidR="00681EEA" w:rsidRPr="00905D33" w:rsidRDefault="00681EEA" w:rsidP="00681EEA">
            <w:pPr>
              <w:spacing w:after="0" w:line="240" w:lineRule="auto"/>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Всем участникам в каждой команде, кроме последнего, раздаётся по полоске белой бумаги (картона).</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По сигналу - первый участник кладёт полосу, встаёт на неё и возвращается к своей команде.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Второй шагает строго по своей полосе, кладёт свою «ступеньку» зебры и возвращается обратно.</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Последний участник шагает по всем полоскам, возвращаясь, собирает их.</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«Глазомер»</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75F7AD12" wp14:editId="39B790C3">
                  <wp:extent cx="3286125" cy="2838450"/>
                  <wp:effectExtent l="133350" t="114300" r="142875" b="171450"/>
                  <wp:docPr id="10" name="Рисунок 10" descr="https://documents.infourok.ru/b4f3e4d1-884f-481b-83a9-d67a94f354da/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b4f3e4d1-884f-481b-83a9-d67a94f354da/0/image0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2838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294"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roofErr w:type="gramStart"/>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закрепить знания детей о дорожных знаках, количественный счет, развивать логическое мышление, сообразительность, находчивость, глазомер, ориентировку в пространстве, воспитывать согласованность, сотрудничество.</w:t>
            </w:r>
            <w:proofErr w:type="gramEnd"/>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 </w:t>
            </w:r>
            <w:r w:rsidRPr="00905D33">
              <w:rPr>
                <w:rFonts w:ascii="Times New Roman" w:eastAsia="Times New Roman" w:hAnsi="Times New Roman" w:cs="Times New Roman"/>
                <w:sz w:val="24"/>
                <w:szCs w:val="24"/>
                <w:lang w:eastAsia="ru-RU"/>
              </w:rPr>
              <w:t>дорожные знаки.</w:t>
            </w:r>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pacing w:after="0" w:line="270" w:lineRule="atLeast"/>
              <w:ind w:left="606"/>
              <w:jc w:val="center"/>
              <w:rPr>
                <w:rFonts w:ascii="Times New Roman" w:eastAsia="Times New Roman" w:hAnsi="Times New Roman" w:cs="Times New Roman"/>
                <w:b/>
                <w:sz w:val="24"/>
                <w:szCs w:val="24"/>
                <w:lang w:eastAsia="ru-RU"/>
              </w:rPr>
            </w:pPr>
            <w:r w:rsidRPr="00905D33">
              <w:rPr>
                <w:rFonts w:ascii="Times New Roman" w:eastAsia="Times New Roman" w:hAnsi="Times New Roman" w:cs="Times New Roman"/>
                <w:b/>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Знаки на поле расставляются по-другому. Выигрывает та команда, все игроки которой быстрее и точнее «прошагают» до знаков.</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bl>
      <w:tblPr>
        <w:tblW w:w="9900" w:type="dxa"/>
        <w:tblCellMar>
          <w:left w:w="0" w:type="dxa"/>
          <w:right w:w="0" w:type="dxa"/>
        </w:tblCellMar>
        <w:tblLook w:val="04A0" w:firstRow="1" w:lastRow="0" w:firstColumn="1" w:lastColumn="0" w:noHBand="0" w:noVBand="1"/>
      </w:tblPr>
      <w:tblGrid>
        <w:gridCol w:w="5826"/>
        <w:gridCol w:w="4074"/>
      </w:tblGrid>
      <w:tr w:rsidR="00905D33" w:rsidRPr="00905D33" w:rsidTr="00681EEA">
        <w:trPr>
          <w:trHeight w:val="4948"/>
        </w:trPr>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«Грузовики»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3FF303DF" wp14:editId="68E846DE">
                  <wp:extent cx="3219450" cy="2657475"/>
                  <wp:effectExtent l="133350" t="114300" r="152400" b="161925"/>
                  <wp:docPr id="11" name="Рисунок 11" descr="https://documents.infourok.ru/b4f3e4d1-884f-481b-83a9-d67a94f354da/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b4f3e4d1-884f-481b-83a9-d67a94f354da/0/image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2657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развивать ловкость, скорость, быстроту реакции, точность движений, согласованность и сотрудничество в команде, закреплять правила дорожного движения.</w:t>
            </w:r>
          </w:p>
          <w:p w:rsidR="00681EEA" w:rsidRPr="00905D33" w:rsidRDefault="00681EEA" w:rsidP="00681EEA">
            <w:pPr>
              <w:spacing w:after="0" w:line="240" w:lineRule="auto"/>
              <w:ind w:left="144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w:t>
            </w:r>
            <w:r w:rsidRPr="00905D33">
              <w:rPr>
                <w:rFonts w:ascii="Times New Roman" w:eastAsia="Times New Roman" w:hAnsi="Times New Roman" w:cs="Times New Roman"/>
                <w:sz w:val="24"/>
                <w:szCs w:val="24"/>
                <w:lang w:eastAsia="ru-RU"/>
              </w:rPr>
              <w:t> рули, мешочки с песком для каждой команды и две стойки, дорожные знаки.</w:t>
            </w:r>
          </w:p>
          <w:p w:rsidR="00681EEA" w:rsidRPr="00905D33" w:rsidRDefault="00681EEA" w:rsidP="00681EEA">
            <w:pPr>
              <w:spacing w:after="0" w:line="240" w:lineRule="auto"/>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«Трамвайчики»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747CB123" wp14:editId="6EA4768F">
                  <wp:extent cx="3286125" cy="2581275"/>
                  <wp:effectExtent l="133350" t="114300" r="142875" b="161925"/>
                  <wp:docPr id="12" name="Рисунок 12" descr="https://documents.infourok.ru/b4f3e4d1-884f-481b-83a9-d67a94f354da/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b4f3e4d1-884f-481b-83a9-d67a94f354da/0/image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2581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развивать ловкость и быстроту; закреплять умение передвигаться по площадке врассыпную. Закреплять правила дорожного движения.</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w:t>
            </w:r>
            <w:r w:rsidRPr="00905D33">
              <w:rPr>
                <w:rFonts w:ascii="Times New Roman" w:eastAsia="Times New Roman" w:hAnsi="Times New Roman" w:cs="Times New Roman"/>
                <w:sz w:val="24"/>
                <w:szCs w:val="24"/>
                <w:lang w:eastAsia="ru-RU"/>
              </w:rPr>
              <w:t> обруч для каждого ребёнка из команды «трамвайчики».</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 к игре:</w:t>
            </w:r>
            <w:r w:rsidRPr="00905D33">
              <w:rPr>
                <w:rFonts w:ascii="Times New Roman" w:eastAsia="Times New Roman" w:hAnsi="Times New Roman" w:cs="Times New Roman"/>
                <w:sz w:val="24"/>
                <w:szCs w:val="24"/>
                <w:lang w:eastAsia="ru-RU"/>
              </w:rPr>
              <w:t> Дети делятся на две команды. Одна команда — трамвайчики. Выбирается вагоновожатый. Вторая команда – пассажиры.</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 </w:t>
            </w:r>
            <w:r w:rsidRPr="00905D33">
              <w:rPr>
                <w:rFonts w:ascii="Times New Roman" w:eastAsia="Times New Roman" w:hAnsi="Times New Roman" w:cs="Times New Roman"/>
                <w:sz w:val="24"/>
                <w:szCs w:val="24"/>
                <w:lang w:eastAsia="ru-RU"/>
              </w:rPr>
              <w:t>Мы веселые трамвайчики,</w:t>
            </w:r>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Мы не прыгаем как зайчики,</w:t>
            </w:r>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Мы по рельсам ездим дружно.</w:t>
            </w:r>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Эй, садись к нам, кому нужно!</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своё место в обруче. Конечная остановка на противоположной стороне зала. Выигрывает тот трамвайчик, который перевезёт большее число пассажиров.</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Default="00E62077" w:rsidP="001C1737">
      <w:pPr>
        <w:shd w:val="clear" w:color="auto" w:fill="FFFFFF"/>
        <w:spacing w:after="0" w:line="240" w:lineRule="auto"/>
        <w:jc w:val="both"/>
        <w:rPr>
          <w:rFonts w:ascii="Times New Roman" w:eastAsia="Times New Roman" w:hAnsi="Times New Roman" w:cs="Times New Roman"/>
          <w:sz w:val="24"/>
          <w:szCs w:val="24"/>
          <w:lang w:eastAsia="ru-RU"/>
        </w:rPr>
      </w:pPr>
    </w:p>
    <w:p w:rsidR="001C1737" w:rsidRDefault="001C1737" w:rsidP="001C1737">
      <w:pPr>
        <w:shd w:val="clear" w:color="auto" w:fill="FFFFFF"/>
        <w:spacing w:after="0" w:line="240" w:lineRule="auto"/>
        <w:jc w:val="both"/>
        <w:rPr>
          <w:rFonts w:ascii="Times New Roman" w:eastAsia="Times New Roman" w:hAnsi="Times New Roman" w:cs="Times New Roman"/>
          <w:sz w:val="24"/>
          <w:szCs w:val="24"/>
          <w:lang w:eastAsia="ru-RU"/>
        </w:rPr>
      </w:pPr>
    </w:p>
    <w:p w:rsidR="001C1737" w:rsidRPr="00905D33" w:rsidRDefault="001C1737" w:rsidP="001C1737">
      <w:pPr>
        <w:shd w:val="clear" w:color="auto" w:fill="FFFFFF"/>
        <w:spacing w:after="0"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496"/>
        <w:gridCol w:w="440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bookmarkStart w:id="1" w:name="_Hlk18858104"/>
            <w:r w:rsidRPr="00905D33">
              <w:rPr>
                <w:rFonts w:ascii="Times New Roman" w:eastAsia="Times New Roman" w:hAnsi="Times New Roman" w:cs="Times New Roman"/>
                <w:b/>
                <w:bCs/>
                <w:iCs/>
                <w:sz w:val="24"/>
                <w:szCs w:val="24"/>
                <w:lang w:eastAsia="ru-RU"/>
              </w:rPr>
              <w:lastRenderedPageBreak/>
              <w:t>«Автобусы»</w:t>
            </w:r>
            <w:bookmarkEnd w:id="1"/>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77C0766B" wp14:editId="2D8BCD00">
                  <wp:extent cx="3064019" cy="2600325"/>
                  <wp:effectExtent l="133350" t="114300" r="155575" b="161925"/>
                  <wp:docPr id="13" name="Рисунок 13" descr="https://documents.infourok.ru/b4f3e4d1-884f-481b-83a9-d67a94f354da/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b4f3e4d1-884f-481b-83a9-d67a94f354da/0/image0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4019" cy="2600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формировать умение ходить друг за другом небольшими группами. Уточнить представление о транспорте и правила поведения в автобусе, учить действовать сообща.</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 к игре:</w:t>
            </w:r>
            <w:r w:rsidRPr="00905D33">
              <w:rPr>
                <w:rFonts w:ascii="Times New Roman" w:eastAsia="Times New Roman" w:hAnsi="Times New Roman" w:cs="Times New Roman"/>
                <w:sz w:val="24"/>
                <w:szCs w:val="24"/>
                <w:lang w:eastAsia="ru-RU"/>
              </w:rPr>
              <w:t> Дети делятся на «Автобусы» (команды), в каждом «автобусе» выбирается водитель.</w:t>
            </w:r>
          </w:p>
          <w:p w:rsidR="00681EEA" w:rsidRPr="00905D33" w:rsidRDefault="00681EEA" w:rsidP="00681EEA">
            <w:pPr>
              <w:spacing w:after="0" w:line="240" w:lineRule="auto"/>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«Автобусы»</w:t>
            </w:r>
            <w:r w:rsidRPr="00905D33">
              <w:rPr>
                <w:rFonts w:ascii="Times New Roman" w:eastAsia="Times New Roman" w:hAnsi="Times New Roman" w:cs="Times New Roman"/>
                <w:sz w:val="24"/>
                <w:szCs w:val="24"/>
                <w:lang w:eastAsia="ru-RU"/>
              </w:rPr>
              <w:t> — это команды детей </w:t>
            </w:r>
            <w:r w:rsidRPr="00905D33">
              <w:rPr>
                <w:rFonts w:ascii="Times New Roman" w:eastAsia="Times New Roman" w:hAnsi="Times New Roman" w:cs="Times New Roman"/>
                <w:iCs/>
                <w:sz w:val="24"/>
                <w:szCs w:val="24"/>
                <w:lang w:eastAsia="ru-RU"/>
              </w:rPr>
              <w:t>«водитель»</w:t>
            </w:r>
            <w:r w:rsidRPr="00905D33">
              <w:rPr>
                <w:rFonts w:ascii="Times New Roman" w:eastAsia="Times New Roman" w:hAnsi="Times New Roman" w:cs="Times New Roman"/>
                <w:sz w:val="24"/>
                <w:szCs w:val="24"/>
                <w:lang w:eastAsia="ru-RU"/>
              </w:rPr>
              <w:t> и </w:t>
            </w:r>
            <w:r w:rsidRPr="00905D33">
              <w:rPr>
                <w:rFonts w:ascii="Times New Roman" w:eastAsia="Times New Roman" w:hAnsi="Times New Roman" w:cs="Times New Roman"/>
                <w:iCs/>
                <w:sz w:val="24"/>
                <w:szCs w:val="24"/>
                <w:lang w:eastAsia="ru-RU"/>
              </w:rPr>
              <w:t>«пассажиры».</w:t>
            </w:r>
            <w:r w:rsidRPr="00905D33">
              <w:rPr>
                <w:rFonts w:ascii="Times New Roman" w:eastAsia="Times New Roman" w:hAnsi="Times New Roman" w:cs="Times New Roman"/>
                <w:sz w:val="24"/>
                <w:szCs w:val="24"/>
                <w:lang w:eastAsia="ru-RU"/>
              </w:rPr>
              <w:t> В 6-7 м от каждой команды ставят флажки. По команде </w:t>
            </w:r>
            <w:r w:rsidRPr="00905D33">
              <w:rPr>
                <w:rFonts w:ascii="Times New Roman" w:eastAsia="Times New Roman" w:hAnsi="Times New Roman" w:cs="Times New Roman"/>
                <w:iCs/>
                <w:sz w:val="24"/>
                <w:szCs w:val="24"/>
                <w:lang w:eastAsia="ru-RU"/>
              </w:rPr>
              <w:t>«Марш!»</w:t>
            </w:r>
            <w:r w:rsidRPr="00905D33">
              <w:rPr>
                <w:rFonts w:ascii="Times New Roman" w:eastAsia="Times New Roman" w:hAnsi="Times New Roman" w:cs="Times New Roman"/>
                <w:sz w:val="24"/>
                <w:szCs w:val="24"/>
                <w:lang w:eastAsia="ru-RU"/>
              </w:rPr>
              <w:t> первые игроки – водители (с рулями в руках)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Учить детей двигаться вдвоём, соразмерять движения друг с другом, менять направления движения; быть внимательным к партнёрам по игре. Уточнить представление о транспорте и правила поведения в общественном транспорте.</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«Автоинспектор и водители»</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31E9E86C" wp14:editId="758650EC">
                  <wp:extent cx="3009900" cy="2800350"/>
                  <wp:effectExtent l="133350" t="114300" r="152400" b="171450"/>
                  <wp:docPr id="14" name="Рисунок 14" descr="https://documents.infourok.ru/b4f3e4d1-884f-481b-83a9-d67a94f354da/0/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b4f3e4d1-884f-481b-83a9-d67a94f354da/0/image0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9900" cy="2800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103"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активизировать процессы мышления, внимания, закрепить знания детей о правилах дорожного движения.</w:t>
            </w:r>
          </w:p>
          <w:p w:rsidR="00681EEA" w:rsidRPr="00905D33" w:rsidRDefault="00681EEA" w:rsidP="00681EEA">
            <w:pPr>
              <w:spacing w:after="0" w:line="270" w:lineRule="atLeast"/>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E62077">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 игре участвуют 5—6 человек. У водителей имеются водительские удостоверения. С противоположной стороны площадки лицом к водителям садится автоинспектор с табличками дорожных знаков и ножницами в руках. </w:t>
            </w:r>
            <w:r w:rsidRPr="00905D33">
              <w:rPr>
                <w:rFonts w:ascii="Times New Roman" w:eastAsia="Times New Roman" w:hAnsi="Times New Roman" w:cs="Times New Roman"/>
                <w:iCs/>
                <w:sz w:val="24"/>
                <w:szCs w:val="24"/>
                <w:lang w:eastAsia="ru-RU"/>
              </w:rPr>
              <w:t>Эти ножницы нужны для просечки прав у шофера-нарушителя.</w:t>
            </w:r>
            <w:r w:rsidRPr="00905D33">
              <w:rPr>
                <w:rFonts w:ascii="Times New Roman" w:eastAsia="Times New Roman" w:hAnsi="Times New Roman" w:cs="Times New Roman"/>
                <w:sz w:val="24"/>
                <w:szCs w:val="24"/>
                <w:lang w:eastAsia="ru-RU"/>
              </w:rPr>
              <w:t xml:space="preserve">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Водитель, не сумевший объяснить это, получает прокол (ножницами отрезается уголок прав шофера) и замечание автоинспектора, его машина остается на месте.</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Игрок, получивший четыре прокола, выбывает из игры.</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Водитель, прошедший все этапы без замечаний, становится автоинспектором, автоинспектор — водителем.</w:t>
            </w:r>
          </w:p>
        </w:tc>
      </w:tr>
    </w:tbl>
    <w:p w:rsidR="00E62077" w:rsidRPr="00905D33" w:rsidRDefault="00681EEA" w:rsidP="00E62077">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bl>
      <w:tblPr>
        <w:tblW w:w="9900" w:type="dxa"/>
        <w:tblCellMar>
          <w:left w:w="0" w:type="dxa"/>
          <w:right w:w="0" w:type="dxa"/>
        </w:tblCellMar>
        <w:tblLook w:val="04A0" w:firstRow="1" w:lastRow="0" w:firstColumn="1" w:lastColumn="0" w:noHBand="0" w:noVBand="1"/>
      </w:tblPr>
      <w:tblGrid>
        <w:gridCol w:w="6156"/>
        <w:gridCol w:w="3744"/>
      </w:tblGrid>
      <w:tr w:rsidR="00905D33" w:rsidRPr="00905D33" w:rsidTr="00681EEA">
        <w:trPr>
          <w:trHeight w:val="4482"/>
        </w:trPr>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«Будь внимательным»</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56AE6D42" wp14:editId="7CA25D55">
                  <wp:simplePos x="0" y="0"/>
                  <wp:positionH relativeFrom="column">
                    <wp:posOffset>377190</wp:posOffset>
                  </wp:positionH>
                  <wp:positionV relativeFrom="paragraph">
                    <wp:posOffset>142240</wp:posOffset>
                  </wp:positionV>
                  <wp:extent cx="2799715" cy="2009775"/>
                  <wp:effectExtent l="0" t="0" r="635" b="9525"/>
                  <wp:wrapThrough wrapText="bothSides">
                    <wp:wrapPolygon edited="0">
                      <wp:start x="0" y="0"/>
                      <wp:lineTo x="0" y="21498"/>
                      <wp:lineTo x="21458" y="21498"/>
                      <wp:lineTo x="21458" y="0"/>
                      <wp:lineTo x="0" y="0"/>
                    </wp:wrapPolygon>
                  </wp:wrapThrough>
                  <wp:docPr id="15" name="Рисунок 15" descr="https://documents.infourok.ru/b4f3e4d1-884f-481b-83a9-d67a94f354da/0/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b4f3e4d1-884f-481b-83a9-d67a94f354da/0/image0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971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активизировать процессы мышления, внимания, закрепить знания детей о правилах дорожного движения. Учить действовать по сигналу.</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 к игре:</w:t>
            </w:r>
            <w:r w:rsidRPr="00905D33">
              <w:rPr>
                <w:rFonts w:ascii="Times New Roman" w:eastAsia="Times New Roman" w:hAnsi="Times New Roman" w:cs="Times New Roman"/>
                <w:sz w:val="24"/>
                <w:szCs w:val="24"/>
                <w:lang w:eastAsia="ru-RU"/>
              </w:rPr>
              <w:t> Дети встают в круг, регулировщик – в центр круга.</w:t>
            </w:r>
          </w:p>
          <w:p w:rsidR="00681EEA" w:rsidRPr="00905D33" w:rsidRDefault="00681EEA" w:rsidP="00681EEA">
            <w:pPr>
              <w:spacing w:after="0" w:line="240" w:lineRule="auto"/>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«Внимание, пешеход»</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noProof/>
                <w:sz w:val="24"/>
                <w:szCs w:val="24"/>
                <w:lang w:eastAsia="ru-RU"/>
              </w:rPr>
              <w:drawing>
                <wp:inline distT="0" distB="0" distL="0" distR="0" wp14:anchorId="170E41DA" wp14:editId="190113BA">
                  <wp:extent cx="3533775" cy="3209925"/>
                  <wp:effectExtent l="114300" t="95250" r="123825" b="161925"/>
                  <wp:docPr id="16" name="Рисунок 16" descr="https://documents.infourok.ru/b4f3e4d1-884f-481b-83a9-d67a94f354da/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b4f3e4d1-884f-481b-83a9-d67a94f354da/0/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3775" cy="3209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ind w:firstLine="180"/>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закреплять знания детей о сигналах светофора. Активизировать процессы мышления и внимания.</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sz w:val="24"/>
                <w:szCs w:val="24"/>
                <w:lang w:eastAsia="ru-RU"/>
              </w:rPr>
              <w:t>Оборудование: </w:t>
            </w:r>
            <w:r w:rsidRPr="00905D33">
              <w:rPr>
                <w:rFonts w:ascii="Times New Roman" w:eastAsia="Times New Roman" w:hAnsi="Times New Roman" w:cs="Times New Roman"/>
                <w:sz w:val="24"/>
                <w:szCs w:val="24"/>
                <w:lang w:eastAsia="ru-RU"/>
              </w:rPr>
              <w:t>три жезла, покрашенные в три цвета сигналов светофора.</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sz w:val="24"/>
                <w:szCs w:val="24"/>
                <w:lang w:eastAsia="ru-RU"/>
              </w:rPr>
              <w:t>Подготовка к игре:</w:t>
            </w:r>
            <w:r w:rsidRPr="00905D33">
              <w:rPr>
                <w:rFonts w:ascii="Times New Roman" w:eastAsia="Times New Roman" w:hAnsi="Times New Roman" w:cs="Times New Roman"/>
                <w:sz w:val="24"/>
                <w:szCs w:val="24"/>
                <w:lang w:eastAsia="ru-RU"/>
              </w:rPr>
              <w:t> дети выстраиваются в шеренгу.</w:t>
            </w:r>
          </w:p>
          <w:p w:rsidR="00681EEA" w:rsidRPr="00905D33" w:rsidRDefault="00681EEA" w:rsidP="00681EEA">
            <w:pPr>
              <w:spacing w:after="0" w:line="270" w:lineRule="atLeast"/>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Регулировщик - воспитатель</w:t>
            </w:r>
            <w:r w:rsidRPr="00905D33">
              <w:rPr>
                <w:rFonts w:ascii="Times New Roman" w:eastAsia="Times New Roman" w:hAnsi="Times New Roman" w:cs="Times New Roman"/>
                <w:sz w:val="24"/>
                <w:szCs w:val="24"/>
                <w:lang w:eastAsia="ru-RU"/>
              </w:rPr>
              <w:t xml:space="preserve"> - показывает ребятам, выстроившимся перед ним в шеренгу, попеременно один из трех жезлов. </w:t>
            </w:r>
            <w:r w:rsidRPr="00905D33">
              <w:rPr>
                <w:rFonts w:ascii="Times New Roman" w:eastAsia="Times New Roman" w:hAnsi="Times New Roman" w:cs="Times New Roman"/>
                <w:iCs/>
                <w:sz w:val="24"/>
                <w:szCs w:val="24"/>
                <w:lang w:eastAsia="ru-RU"/>
              </w:rPr>
              <w:t>Участники</w:t>
            </w:r>
            <w:r w:rsidRPr="00905D33">
              <w:rPr>
                <w:rFonts w:ascii="Times New Roman" w:eastAsia="Times New Roman" w:hAnsi="Times New Roman" w:cs="Times New Roman"/>
                <w:sz w:val="24"/>
                <w:szCs w:val="24"/>
                <w:lang w:eastAsia="ru-RU"/>
              </w:rPr>
              <w:t> игры при виде красного жезла делают шаг назад, при виде желтого - стоят, при виде зеленого - два шага вперед.</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Того, кто ошибется</w:t>
            </w:r>
            <w:r w:rsidRPr="00905D33">
              <w:rPr>
                <w:rFonts w:ascii="Times New Roman" w:eastAsia="Times New Roman" w:hAnsi="Times New Roman" w:cs="Times New Roman"/>
                <w:iCs/>
                <w:sz w:val="24"/>
                <w:szCs w:val="24"/>
                <w:lang w:eastAsia="ru-RU"/>
              </w:rPr>
              <w:t>, регулировщик</w:t>
            </w:r>
            <w:r w:rsidRPr="00905D33">
              <w:rPr>
                <w:rFonts w:ascii="Times New Roman" w:eastAsia="Times New Roman" w:hAnsi="Times New Roman" w:cs="Times New Roman"/>
                <w:sz w:val="24"/>
                <w:szCs w:val="24"/>
                <w:lang w:eastAsia="ru-RU"/>
              </w:rPr>
              <w:t> штрафует - лишает права участвовать в игре. Побеждает тот, кто ни разу не ошибся.</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r w:rsidRPr="00905D33">
        <w:rPr>
          <w:rFonts w:ascii="Times New Roman" w:eastAsia="Times New Roman" w:hAnsi="Times New Roman" w:cs="Times New Roman"/>
          <w:b/>
          <w:bCs/>
          <w:iCs/>
          <w:sz w:val="24"/>
          <w:szCs w:val="24"/>
          <w:lang w:eastAsia="ru-RU"/>
        </w:rPr>
        <w:t> </w:t>
      </w:r>
    </w:p>
    <w:p w:rsidR="00E62077" w:rsidRPr="00905D33" w:rsidRDefault="00E62077"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p>
    <w:p w:rsidR="00E62077"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1C1737" w:rsidRDefault="001C173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1C1737" w:rsidRDefault="001C173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1C1737" w:rsidRDefault="001C173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1C1737" w:rsidRPr="00905D33" w:rsidRDefault="001C1737" w:rsidP="00681EEA">
      <w:pPr>
        <w:shd w:val="clear" w:color="auto" w:fill="FFFFFF"/>
        <w:spacing w:after="0"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369"/>
        <w:gridCol w:w="4531"/>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«Гараж»</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6FB81BD4" wp14:editId="051083D0">
                  <wp:extent cx="3228975" cy="3105150"/>
                  <wp:effectExtent l="0" t="0" r="9525" b="0"/>
                  <wp:docPr id="17" name="Рисунок 17" descr="https://documents.infourok.ru/b4f3e4d1-884f-481b-83a9-d67a94f354da/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b4f3e4d1-884f-481b-83a9-d67a94f354da/0/image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8975" cy="3105150"/>
                          </a:xfrm>
                          <a:prstGeom prst="rect">
                            <a:avLst/>
                          </a:prstGeom>
                          <a:noFill/>
                          <a:ln>
                            <a:noFill/>
                          </a:ln>
                        </pic:spPr>
                      </pic:pic>
                    </a:graphicData>
                  </a:graphic>
                </wp:inline>
              </w:drawing>
            </w: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приучать детей бегать легко, на носках; ориентироваться в пространстве, менять движения по сигналу воспитателя.</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 к игре.</w:t>
            </w:r>
          </w:p>
          <w:p w:rsidR="00681EEA" w:rsidRPr="00905D33" w:rsidRDefault="00681EEA" w:rsidP="001C1737">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По углам площадки чертят 5-8 больших кругов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681EEA" w:rsidRPr="00905D33" w:rsidRDefault="00681EEA" w:rsidP="00681EEA">
            <w:pPr>
              <w:spacing w:after="0" w:line="240" w:lineRule="auto"/>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идут по кругу, взявшись за руки, под звуки музыки. Как только музыка закончится, все бегут к гаражам и занимают места на любой из машин. Оставшиеся дети без места, выбывают из игры.</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Правила игры:</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Ходить по кругу взявшись за руки.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2. Бежать в гараж только после окончания музыки.</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«Грузовик»</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248990A8" wp14:editId="4C7F4796">
                  <wp:extent cx="3190875" cy="2867025"/>
                  <wp:effectExtent l="0" t="0" r="9525" b="9525"/>
                  <wp:docPr id="18" name="Рисунок 18" descr="https://documents.infourok.ru/b4f3e4d1-884f-481b-83a9-d67a94f354da/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uments.infourok.ru/b4f3e4d1-884f-481b-83a9-d67a94f354da/0/image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867025"/>
                          </a:xfrm>
                          <a:prstGeom prst="rect">
                            <a:avLst/>
                          </a:prstGeom>
                          <a:noFill/>
                          <a:ln>
                            <a:noFill/>
                          </a:ln>
                        </pic:spPr>
                      </pic:pic>
                    </a:graphicData>
                  </a:graphic>
                </wp:inline>
              </w:drawing>
            </w: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закрепить умение держать равновесие при ходьбе, развивать координацию движений.</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w:t>
            </w:r>
            <w:r w:rsidRPr="00905D33">
              <w:rPr>
                <w:rFonts w:ascii="Times New Roman" w:eastAsia="Times New Roman" w:hAnsi="Times New Roman" w:cs="Times New Roman"/>
                <w:sz w:val="24"/>
                <w:szCs w:val="24"/>
                <w:lang w:eastAsia="ru-RU"/>
              </w:rPr>
              <w:t> рули, мешочки с песком для каждой команды и две стойки.</w:t>
            </w:r>
          </w:p>
          <w:p w:rsidR="00681EEA" w:rsidRPr="00905D33" w:rsidRDefault="00681EEA" w:rsidP="00681EEA">
            <w:pPr>
              <w:spacing w:after="0" w:line="270" w:lineRule="atLeast"/>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Первые участники команд держат в руках руль, на головы им помещается мешочек с песком – груз.</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 игры:</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Мешочек не ронять.</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2. Стойку обегать.</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3.Передать руль и груз следующему участнику.</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line="240" w:lineRule="auto"/>
        <w:jc w:val="both"/>
        <w:rPr>
          <w:rFonts w:ascii="Times New Roman" w:eastAsia="Times New Roman" w:hAnsi="Times New Roman" w:cs="Times New Roman"/>
          <w:b/>
          <w:bCs/>
          <w:iCs/>
          <w:sz w:val="24"/>
          <w:szCs w:val="24"/>
          <w:lang w:eastAsia="ru-RU"/>
        </w:rPr>
      </w:pPr>
      <w:r w:rsidRPr="00905D33">
        <w:rPr>
          <w:rFonts w:ascii="Times New Roman" w:eastAsia="Times New Roman" w:hAnsi="Times New Roman" w:cs="Times New Roman"/>
          <w:b/>
          <w:bCs/>
          <w:iCs/>
          <w:sz w:val="24"/>
          <w:szCs w:val="24"/>
          <w:lang w:eastAsia="ru-RU"/>
        </w:rPr>
        <w:t> </w:t>
      </w: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231"/>
        <w:gridCol w:w="4669"/>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1C1737"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lastRenderedPageBreak/>
              <w:drawing>
                <wp:anchor distT="0" distB="0" distL="114300" distR="114300" simplePos="0" relativeHeight="251674624" behindDoc="1" locked="0" layoutInCell="1" allowOverlap="1" wp14:anchorId="7AA7771C" wp14:editId="05915FE4">
                  <wp:simplePos x="0" y="0"/>
                  <wp:positionH relativeFrom="column">
                    <wp:posOffset>205740</wp:posOffset>
                  </wp:positionH>
                  <wp:positionV relativeFrom="paragraph">
                    <wp:posOffset>330835</wp:posOffset>
                  </wp:positionV>
                  <wp:extent cx="2943225" cy="2714625"/>
                  <wp:effectExtent l="0" t="0" r="9525" b="9525"/>
                  <wp:wrapThrough wrapText="bothSides">
                    <wp:wrapPolygon edited="0">
                      <wp:start x="0" y="0"/>
                      <wp:lineTo x="0" y="21524"/>
                      <wp:lineTo x="21530" y="21524"/>
                      <wp:lineTo x="21530" y="0"/>
                      <wp:lineTo x="0" y="0"/>
                    </wp:wrapPolygon>
                  </wp:wrapThrough>
                  <wp:docPr id="19" name="Рисунок 19" descr="https://documents.infourok.ru/b4f3e4d1-884f-481b-83a9-d67a94f354da/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uments.infourok.ru/b4f3e4d1-884f-481b-83a9-d67a94f354da/0/image0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22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«Дорога, транспорт, пешеход, пассажир»</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ind w:left="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в прыжках на двух ногах, в беге, в прокатывании мяча. Упражнять детей в умении действовать по сигналу.</w:t>
            </w:r>
          </w:p>
          <w:p w:rsidR="00681EEA" w:rsidRPr="00905D33" w:rsidRDefault="00681EEA" w:rsidP="00681EEA">
            <w:pPr>
              <w:spacing w:after="0" w:line="240" w:lineRule="auto"/>
              <w:ind w:left="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Дети становятся в круг, в середине его становится регулировщик дорожного движения. </w:t>
            </w:r>
            <w:proofErr w:type="gramStart"/>
            <w:r w:rsidRPr="00905D33">
              <w:rPr>
                <w:rFonts w:ascii="Times New Roman" w:eastAsia="Times New Roman" w:hAnsi="Times New Roman" w:cs="Times New Roman"/>
                <w:sz w:val="24"/>
                <w:szCs w:val="24"/>
                <w:lang w:eastAsia="ru-RU"/>
              </w:rPr>
              <w:t>Он бросает мяч кому-нибудь из играющих, произнося при этом одно из слов: дорога, транспорт, пешеход.</w:t>
            </w:r>
            <w:proofErr w:type="gramEnd"/>
          </w:p>
          <w:p w:rsidR="00681EEA" w:rsidRPr="00905D33" w:rsidRDefault="00681EEA" w:rsidP="00681EEA">
            <w:pPr>
              <w:spacing w:after="0" w:line="240" w:lineRule="auto"/>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Если водящий сказал слово </w:t>
            </w:r>
            <w:r w:rsidRPr="00905D33">
              <w:rPr>
                <w:rFonts w:ascii="Times New Roman" w:eastAsia="Times New Roman" w:hAnsi="Times New Roman" w:cs="Times New Roman"/>
                <w:iCs/>
                <w:sz w:val="24"/>
                <w:szCs w:val="24"/>
                <w:lang w:eastAsia="ru-RU"/>
              </w:rPr>
              <w:t>«Дорога!»</w:t>
            </w:r>
            <w:r w:rsidRPr="00905D33">
              <w:rPr>
                <w:rFonts w:ascii="Times New Roman" w:eastAsia="Times New Roman" w:hAnsi="Times New Roman" w:cs="Times New Roman"/>
                <w:sz w:val="24"/>
                <w:szCs w:val="24"/>
                <w:lang w:eastAsia="ru-RU"/>
              </w:rPr>
              <w:t>, тот, кто поймал мяч, должен попрыгать по кругу. На слово </w:t>
            </w:r>
            <w:r w:rsidRPr="00905D33">
              <w:rPr>
                <w:rFonts w:ascii="Times New Roman" w:eastAsia="Times New Roman" w:hAnsi="Times New Roman" w:cs="Times New Roman"/>
                <w:iCs/>
                <w:sz w:val="24"/>
                <w:szCs w:val="24"/>
                <w:lang w:eastAsia="ru-RU"/>
              </w:rPr>
              <w:t>«Транспорт!»</w:t>
            </w:r>
            <w:r w:rsidRPr="00905D33">
              <w:rPr>
                <w:rFonts w:ascii="Times New Roman" w:eastAsia="Times New Roman" w:hAnsi="Times New Roman" w:cs="Times New Roman"/>
                <w:sz w:val="24"/>
                <w:szCs w:val="24"/>
                <w:lang w:eastAsia="ru-RU"/>
              </w:rPr>
              <w:t> пробежать круг; на слово </w:t>
            </w:r>
            <w:r w:rsidRPr="00905D33">
              <w:rPr>
                <w:rFonts w:ascii="Times New Roman" w:eastAsia="Times New Roman" w:hAnsi="Times New Roman" w:cs="Times New Roman"/>
                <w:iCs/>
                <w:sz w:val="24"/>
                <w:szCs w:val="24"/>
                <w:lang w:eastAsia="ru-RU"/>
              </w:rPr>
              <w:t>«Пешеход!»</w:t>
            </w:r>
            <w:r w:rsidRPr="00905D33">
              <w:rPr>
                <w:rFonts w:ascii="Times New Roman" w:eastAsia="Times New Roman" w:hAnsi="Times New Roman" w:cs="Times New Roman"/>
                <w:sz w:val="24"/>
                <w:szCs w:val="24"/>
                <w:lang w:eastAsia="ru-RU"/>
              </w:rPr>
              <w:t> игрок прокатывает мяч по кругу. Затем мяч возвращается регулировщику.</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 игры.</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На слово </w:t>
            </w:r>
            <w:r w:rsidRPr="00905D33">
              <w:rPr>
                <w:rFonts w:ascii="Times New Roman" w:eastAsia="Times New Roman" w:hAnsi="Times New Roman" w:cs="Times New Roman"/>
                <w:iCs/>
                <w:sz w:val="24"/>
                <w:szCs w:val="24"/>
                <w:lang w:eastAsia="ru-RU"/>
              </w:rPr>
              <w:t>«Дорога»</w:t>
            </w:r>
            <w:r w:rsidRPr="00905D33">
              <w:rPr>
                <w:rFonts w:ascii="Times New Roman" w:eastAsia="Times New Roman" w:hAnsi="Times New Roman" w:cs="Times New Roman"/>
                <w:sz w:val="24"/>
                <w:szCs w:val="24"/>
                <w:lang w:eastAsia="ru-RU"/>
              </w:rPr>
              <w:t> - попрыгать по кругу.</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2. На слово </w:t>
            </w:r>
            <w:r w:rsidRPr="00905D33">
              <w:rPr>
                <w:rFonts w:ascii="Times New Roman" w:eastAsia="Times New Roman" w:hAnsi="Times New Roman" w:cs="Times New Roman"/>
                <w:iCs/>
                <w:sz w:val="24"/>
                <w:szCs w:val="24"/>
                <w:lang w:eastAsia="ru-RU"/>
              </w:rPr>
              <w:t>«Транспорт»</w:t>
            </w:r>
            <w:r w:rsidRPr="00905D33">
              <w:rPr>
                <w:rFonts w:ascii="Times New Roman" w:eastAsia="Times New Roman" w:hAnsi="Times New Roman" w:cs="Times New Roman"/>
                <w:sz w:val="24"/>
                <w:szCs w:val="24"/>
                <w:lang w:eastAsia="ru-RU"/>
              </w:rPr>
              <w:t> - пробежать круг.</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3. На слово </w:t>
            </w:r>
            <w:r w:rsidRPr="00905D33">
              <w:rPr>
                <w:rFonts w:ascii="Times New Roman" w:eastAsia="Times New Roman" w:hAnsi="Times New Roman" w:cs="Times New Roman"/>
                <w:iCs/>
                <w:sz w:val="24"/>
                <w:szCs w:val="24"/>
                <w:lang w:eastAsia="ru-RU"/>
              </w:rPr>
              <w:t>«Пешеход»</w:t>
            </w:r>
            <w:r w:rsidRPr="00905D33">
              <w:rPr>
                <w:rFonts w:ascii="Times New Roman" w:eastAsia="Times New Roman" w:hAnsi="Times New Roman" w:cs="Times New Roman"/>
                <w:sz w:val="24"/>
                <w:szCs w:val="24"/>
                <w:lang w:eastAsia="ru-RU"/>
              </w:rPr>
              <w:t> - прокатывать мяч по кругу.</w:t>
            </w:r>
          </w:p>
        </w:tc>
      </w:tr>
      <w:tr w:rsidR="00905D33" w:rsidRPr="00905D33" w:rsidTr="00681EEA">
        <w:trPr>
          <w:trHeight w:val="5294"/>
        </w:trPr>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«Дорожное – не дорожное»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38C84B83" wp14:editId="7705B69B">
                  <wp:simplePos x="0" y="0"/>
                  <wp:positionH relativeFrom="column">
                    <wp:posOffset>158115</wp:posOffset>
                  </wp:positionH>
                  <wp:positionV relativeFrom="paragraph">
                    <wp:posOffset>122555</wp:posOffset>
                  </wp:positionV>
                  <wp:extent cx="2943225" cy="2436495"/>
                  <wp:effectExtent l="0" t="0" r="9525" b="1905"/>
                  <wp:wrapThrough wrapText="bothSides">
                    <wp:wrapPolygon edited="0">
                      <wp:start x="0" y="0"/>
                      <wp:lineTo x="0" y="21448"/>
                      <wp:lineTo x="21530" y="21448"/>
                      <wp:lineTo x="21530" y="0"/>
                      <wp:lineTo x="0" y="0"/>
                    </wp:wrapPolygon>
                  </wp:wrapThrough>
                  <wp:docPr id="20" name="Рисунок 20" descr="https://documents.infourok.ru/b4f3e4d1-884f-481b-83a9-d67a94f354da/0/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b4f3e4d1-884f-481b-83a9-d67a94f354da/0/image0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3225" cy="2436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детей в ходьбе с выполнением заданий. Развивать ловкость и сообразительность.</w:t>
            </w: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w:t>
            </w:r>
            <w:r w:rsidRPr="00905D33">
              <w:rPr>
                <w:rFonts w:ascii="Times New Roman" w:eastAsia="Times New Roman" w:hAnsi="Times New Roman" w:cs="Times New Roman"/>
                <w:sz w:val="24"/>
                <w:szCs w:val="24"/>
                <w:lang w:eastAsia="ru-RU"/>
              </w:rPr>
              <w:t xml:space="preserve"> Игровое поле расчерчивается в линеечку, где каждая линеечка отделяется </w:t>
            </w:r>
            <w:proofErr w:type="gramStart"/>
            <w:r w:rsidRPr="00905D33">
              <w:rPr>
                <w:rFonts w:ascii="Times New Roman" w:eastAsia="Times New Roman" w:hAnsi="Times New Roman" w:cs="Times New Roman"/>
                <w:sz w:val="24"/>
                <w:szCs w:val="24"/>
                <w:lang w:eastAsia="ru-RU"/>
              </w:rPr>
              <w:t>от</w:t>
            </w:r>
            <w:proofErr w:type="gramEnd"/>
            <w:r w:rsidRPr="00905D33">
              <w:rPr>
                <w:rFonts w:ascii="Times New Roman" w:eastAsia="Times New Roman" w:hAnsi="Times New Roman" w:cs="Times New Roman"/>
                <w:sz w:val="24"/>
                <w:szCs w:val="24"/>
                <w:lang w:eastAsia="ru-RU"/>
              </w:rPr>
              <w:t xml:space="preserve"> другой на один шаг.</w:t>
            </w:r>
          </w:p>
          <w:p w:rsidR="00681EEA" w:rsidRPr="00905D33" w:rsidRDefault="00681EEA" w:rsidP="00681EEA">
            <w:pPr>
              <w:spacing w:after="0" w:line="270" w:lineRule="atLeast"/>
              <w:ind w:left="131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Игроки встают за последнюю </w:t>
            </w:r>
            <w:proofErr w:type="gramStart"/>
            <w:r w:rsidRPr="00905D33">
              <w:rPr>
                <w:rFonts w:ascii="Times New Roman" w:eastAsia="Times New Roman" w:hAnsi="Times New Roman" w:cs="Times New Roman"/>
                <w:sz w:val="24"/>
                <w:szCs w:val="24"/>
                <w:lang w:eastAsia="ru-RU"/>
              </w:rPr>
              <w:t>черту</w:t>
            </w:r>
            <w:proofErr w:type="gramEnd"/>
            <w:r w:rsidRPr="00905D33">
              <w:rPr>
                <w:rFonts w:ascii="Times New Roman" w:eastAsia="Times New Roman" w:hAnsi="Times New Roman" w:cs="Times New Roman"/>
                <w:sz w:val="24"/>
                <w:szCs w:val="24"/>
                <w:lang w:eastAsia="ru-RU"/>
              </w:rPr>
              <w:t xml:space="preserve"> и водящий бросает им поочередно мяч, называя различные слова. Если звучит </w:t>
            </w:r>
            <w:r w:rsidRPr="00905D33">
              <w:rPr>
                <w:rFonts w:ascii="Times New Roman" w:eastAsia="Times New Roman" w:hAnsi="Times New Roman" w:cs="Times New Roman"/>
                <w:iCs/>
                <w:sz w:val="24"/>
                <w:szCs w:val="24"/>
                <w:lang w:eastAsia="ru-RU"/>
              </w:rPr>
              <w:t>«дорожное»</w:t>
            </w:r>
            <w:r w:rsidRPr="00905D33">
              <w:rPr>
                <w:rFonts w:ascii="Times New Roman" w:eastAsia="Times New Roman" w:hAnsi="Times New Roman" w:cs="Times New Roman"/>
                <w:sz w:val="24"/>
                <w:szCs w:val="24"/>
                <w:lang w:eastAsia="ru-RU"/>
              </w:rPr>
              <w:t> слово - игрок должен поймать мяч, </w:t>
            </w:r>
            <w:r w:rsidRPr="00905D33">
              <w:rPr>
                <w:rFonts w:ascii="Times New Roman" w:eastAsia="Times New Roman" w:hAnsi="Times New Roman" w:cs="Times New Roman"/>
                <w:iCs/>
                <w:sz w:val="24"/>
                <w:szCs w:val="24"/>
                <w:lang w:eastAsia="ru-RU"/>
              </w:rPr>
              <w:t>«не дорожное»</w:t>
            </w:r>
            <w:r w:rsidRPr="00905D33">
              <w:rPr>
                <w:rFonts w:ascii="Times New Roman" w:eastAsia="Times New Roman" w:hAnsi="Times New Roman" w:cs="Times New Roman"/>
                <w:sz w:val="24"/>
                <w:szCs w:val="24"/>
                <w:lang w:eastAsia="ru-RU"/>
              </w:rPr>
              <w:t> - пропустить или отбросить, при соответствии действий игрока названному слову, игрок переходит к следующей черте </w:t>
            </w:r>
            <w:r w:rsidRPr="00905D33">
              <w:rPr>
                <w:rFonts w:ascii="Times New Roman" w:eastAsia="Times New Roman" w:hAnsi="Times New Roman" w:cs="Times New Roman"/>
                <w:iCs/>
                <w:sz w:val="24"/>
                <w:szCs w:val="24"/>
                <w:lang w:eastAsia="ru-RU"/>
              </w:rPr>
              <w:t>(на следующую ступеньку).</w:t>
            </w:r>
            <w:r w:rsidRPr="00905D33">
              <w:rPr>
                <w:rFonts w:ascii="Times New Roman" w:eastAsia="Times New Roman" w:hAnsi="Times New Roman" w:cs="Times New Roman"/>
                <w:sz w:val="24"/>
                <w:szCs w:val="24"/>
                <w:lang w:eastAsia="ru-RU"/>
              </w:rPr>
              <w:t xml:space="preserve"> Выигрывает и становится водящим тот, кто первый пересечет последнюю черту.</w:t>
            </w:r>
          </w:p>
          <w:p w:rsidR="00681EEA" w:rsidRPr="00905D33" w:rsidRDefault="00681EEA" w:rsidP="00681EEA">
            <w:pPr>
              <w:spacing w:after="0" w:line="270" w:lineRule="atLeast"/>
              <w:ind w:left="180"/>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hd w:val="clear" w:color="auto" w:fill="FFFFFF"/>
        <w:spacing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331"/>
        <w:gridCol w:w="4569"/>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bookmarkStart w:id="2" w:name="_Hlk18863470"/>
            <w:r w:rsidRPr="00905D33">
              <w:rPr>
                <w:rFonts w:ascii="Times New Roman" w:eastAsia="Times New Roman" w:hAnsi="Times New Roman" w:cs="Times New Roman"/>
                <w:b/>
                <w:bCs/>
                <w:iCs/>
                <w:sz w:val="24"/>
                <w:szCs w:val="24"/>
                <w:lang w:eastAsia="ru-RU"/>
              </w:rPr>
              <w:lastRenderedPageBreak/>
              <w:t>«Заяц»</w:t>
            </w:r>
            <w:bookmarkEnd w:id="2"/>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41FE0265" wp14:editId="48AEBB8D">
                  <wp:extent cx="3133725" cy="2686050"/>
                  <wp:effectExtent l="0" t="0" r="9525" b="0"/>
                  <wp:docPr id="21" name="Рисунок 21" descr="https://documents.infourok.ru/b4f3e4d1-884f-481b-83a9-d67a94f354da/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uments.infourok.ru/b4f3e4d1-884f-481b-83a9-d67a94f354da/0/image0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3725" cy="2686050"/>
                          </a:xfrm>
                          <a:prstGeom prst="rect">
                            <a:avLst/>
                          </a:prstGeom>
                          <a:noFill/>
                          <a:ln>
                            <a:noFill/>
                          </a:ln>
                        </pic:spPr>
                      </pic:pic>
                    </a:graphicData>
                  </a:graphic>
                </wp:inline>
              </w:drawing>
            </w: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быстро бегать, ориентироваться в пространстве.</w:t>
            </w:r>
          </w:p>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Едет зайка на трамвае,</w:t>
            </w:r>
          </w:p>
          <w:p w:rsidR="00681EEA" w:rsidRPr="00905D33" w:rsidRDefault="00681EEA" w:rsidP="00681EEA">
            <w:pPr>
              <w:spacing w:after="0" w:line="240" w:lineRule="auto"/>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Едет зайка, рассуждает:</w:t>
            </w:r>
          </w:p>
          <w:p w:rsidR="00681EEA" w:rsidRPr="00905D33" w:rsidRDefault="00681EEA" w:rsidP="00681EEA">
            <w:pPr>
              <w:spacing w:after="0" w:line="240" w:lineRule="auto"/>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«Если я купил билет,</w:t>
            </w:r>
          </w:p>
          <w:p w:rsidR="00681EEA" w:rsidRPr="00905D33" w:rsidRDefault="00681EEA" w:rsidP="00681EEA">
            <w:pPr>
              <w:spacing w:after="0" w:line="240" w:lineRule="auto"/>
              <w:ind w:firstLine="322"/>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Кто я: заяц или нет?»</w:t>
            </w:r>
          </w:p>
          <w:p w:rsidR="00681EEA" w:rsidRPr="00905D33" w:rsidRDefault="00681EEA" w:rsidP="00681EEA">
            <w:pPr>
              <w:spacing w:after="0" w:line="240" w:lineRule="auto"/>
              <w:ind w:firstLine="2448"/>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(А. Шибаев)</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iCs/>
                <w:sz w:val="24"/>
                <w:szCs w:val="24"/>
                <w:lang w:eastAsia="ru-RU"/>
              </w:rPr>
              <w:t>«Кондуктор»</w:t>
            </w:r>
            <w:r w:rsidRPr="00905D33">
              <w:rPr>
                <w:rFonts w:ascii="Times New Roman" w:eastAsia="Times New Roman" w:hAnsi="Times New Roman" w:cs="Times New Roman"/>
                <w:sz w:val="24"/>
                <w:szCs w:val="24"/>
                <w:lang w:eastAsia="ru-RU"/>
              </w:rPr>
              <w:t>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w:t>
            </w:r>
            <w:r w:rsidRPr="00905D33">
              <w:rPr>
                <w:rFonts w:ascii="Times New Roman" w:eastAsia="Times New Roman" w:hAnsi="Times New Roman" w:cs="Times New Roman"/>
                <w:iCs/>
                <w:sz w:val="24"/>
                <w:szCs w:val="24"/>
                <w:lang w:eastAsia="ru-RU"/>
              </w:rPr>
              <w:t>«зайца»,</w:t>
            </w:r>
            <w:r w:rsidRPr="00905D33">
              <w:rPr>
                <w:rFonts w:ascii="Times New Roman" w:eastAsia="Times New Roman" w:hAnsi="Times New Roman" w:cs="Times New Roman"/>
                <w:sz w:val="24"/>
                <w:szCs w:val="24"/>
                <w:lang w:eastAsia="ru-RU"/>
              </w:rPr>
              <w:t> а безбилетник убегает.</w:t>
            </w:r>
          </w:p>
        </w:tc>
      </w:tr>
      <w:tr w:rsidR="00681EEA"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«Запомни сигналы регулировщика»</w:t>
            </w:r>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42BD4E93" wp14:editId="737C44CD">
                  <wp:extent cx="2076450" cy="2143125"/>
                  <wp:effectExtent l="0" t="0" r="0" b="9525"/>
                  <wp:docPr id="22" name="Рисунок 22" descr="https://documents.infourok.ru/b4f3e4d1-884f-481b-83a9-d67a94f354da/0/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uments.infourok.ru/b4f3e4d1-884f-481b-83a9-d67a94f354da/0/image0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6450" cy="2143125"/>
                          </a:xfrm>
                          <a:prstGeom prst="rect">
                            <a:avLst/>
                          </a:prstGeom>
                          <a:noFill/>
                          <a:ln>
                            <a:noFill/>
                          </a:ln>
                        </pic:spPr>
                      </pic:pic>
                    </a:graphicData>
                  </a:graphic>
                </wp:inline>
              </w:drawing>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детей в ходьбе с выполнением заданий. Развивать ловкость и сообразительность.</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w:t>
            </w:r>
            <w:r w:rsidRPr="00905D33">
              <w:rPr>
                <w:rFonts w:ascii="Times New Roman" w:eastAsia="Times New Roman" w:hAnsi="Times New Roman" w:cs="Times New Roman"/>
                <w:sz w:val="24"/>
                <w:szCs w:val="24"/>
                <w:lang w:eastAsia="ru-RU"/>
              </w:rPr>
              <w:t>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 Посередине площадки, между двумя линиями, которые ограничивают полосу шириной 2—3 м, в шахматном порядке раскладывают флажки.</w:t>
            </w: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ind w:left="131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Здесь на посту в любое время</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Стоит знакомый постовой.</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Он управляет сразу всеми,</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Кто перед ним на мостовой.</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Никто на свете так не может</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Одним движением руки</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Остановить поток прохожих</w:t>
            </w:r>
          </w:p>
          <w:p w:rsidR="00681EEA" w:rsidRPr="00905D33" w:rsidRDefault="00681EEA" w:rsidP="00681EEA">
            <w:pPr>
              <w:spacing w:after="0" w:line="270" w:lineRule="atLeast"/>
              <w:ind w:firstLine="464"/>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И пропустить грузовики.</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По сигналу регулировщика дорожного движения </w:t>
            </w:r>
            <w:r w:rsidRPr="00905D33">
              <w:rPr>
                <w:rFonts w:ascii="Times New Roman" w:eastAsia="Times New Roman" w:hAnsi="Times New Roman" w:cs="Times New Roman"/>
                <w:iCs/>
                <w:sz w:val="24"/>
                <w:szCs w:val="24"/>
                <w:lang w:eastAsia="ru-RU"/>
              </w:rPr>
              <w:t xml:space="preserve">(красный свет - руки вытянуты в стороны или опущены - стой; желтый свет - правая рука с жезлом перед грудью - приготовиться; зеленый свет </w:t>
            </w:r>
            <w:proofErr w:type="gramStart"/>
            <w:r w:rsidRPr="00905D33">
              <w:rPr>
                <w:rFonts w:ascii="Times New Roman" w:eastAsia="Times New Roman" w:hAnsi="Times New Roman" w:cs="Times New Roman"/>
                <w:iCs/>
                <w:sz w:val="24"/>
                <w:szCs w:val="24"/>
                <w:lang w:eastAsia="ru-RU"/>
              </w:rPr>
              <w:t>-р</w:t>
            </w:r>
            <w:proofErr w:type="gramEnd"/>
            <w:r w:rsidRPr="00905D33">
              <w:rPr>
                <w:rFonts w:ascii="Times New Roman" w:eastAsia="Times New Roman" w:hAnsi="Times New Roman" w:cs="Times New Roman"/>
                <w:iCs/>
                <w:sz w:val="24"/>
                <w:szCs w:val="24"/>
                <w:lang w:eastAsia="ru-RU"/>
              </w:rPr>
              <w:t>егулировщик обращен к пешеходам боком, руки вытянуты в стороны или опущены — иди)</w:t>
            </w:r>
            <w:r w:rsidRPr="00905D33">
              <w:rPr>
                <w:rFonts w:ascii="Times New Roman" w:eastAsia="Times New Roman" w:hAnsi="Times New Roman" w:cs="Times New Roman"/>
                <w:sz w:val="24"/>
                <w:szCs w:val="24"/>
                <w:lang w:eastAsia="ru-RU"/>
              </w:rPr>
              <w:t> 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 игры.</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Во время перебежки игроку разрешается собирать любое количество флажков, лежащих на земле.</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2. Запрещается отнимать флажки д</w:t>
            </w:r>
            <w:r w:rsidR="00E62077" w:rsidRPr="00905D33">
              <w:rPr>
                <w:rFonts w:ascii="Times New Roman" w:eastAsia="Times New Roman" w:hAnsi="Times New Roman" w:cs="Times New Roman"/>
                <w:sz w:val="24"/>
                <w:szCs w:val="24"/>
                <w:lang w:eastAsia="ru-RU"/>
              </w:rPr>
              <w:t>руг у друга.</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tbl>
      <w:tblPr>
        <w:tblW w:w="9900" w:type="dxa"/>
        <w:tblCellMar>
          <w:left w:w="0" w:type="dxa"/>
          <w:right w:w="0" w:type="dxa"/>
        </w:tblCellMar>
        <w:tblLook w:val="04A0" w:firstRow="1" w:lastRow="0" w:firstColumn="1" w:lastColumn="0" w:noHBand="0" w:noVBand="1"/>
      </w:tblPr>
      <w:tblGrid>
        <w:gridCol w:w="6072"/>
        <w:gridCol w:w="3828"/>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bookmarkStart w:id="3" w:name="_Hlk18864742"/>
            <w:r w:rsidRPr="00905D33">
              <w:rPr>
                <w:rFonts w:ascii="Times New Roman" w:eastAsia="Times New Roman" w:hAnsi="Times New Roman" w:cs="Times New Roman"/>
                <w:b/>
                <w:bCs/>
                <w:iCs/>
                <w:sz w:val="24"/>
                <w:szCs w:val="24"/>
                <w:lang w:eastAsia="ru-RU"/>
              </w:rPr>
              <w:lastRenderedPageBreak/>
              <w:t>«Назови шестое»</w:t>
            </w:r>
            <w:bookmarkEnd w:id="3"/>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13BE1534" wp14:editId="7E403398">
                  <wp:extent cx="3133725" cy="2571750"/>
                  <wp:effectExtent l="0" t="0" r="9525" b="0"/>
                  <wp:docPr id="23" name="Рисунок 23" descr="https://documents.infourok.ru/b4f3e4d1-884f-481b-83a9-d67a94f354da/0/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uments.infourok.ru/b4f3e4d1-884f-481b-83a9-d67a94f354da/0/image02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3725" cy="2571750"/>
                          </a:xfrm>
                          <a:prstGeom prst="rect">
                            <a:avLst/>
                          </a:prstGeom>
                          <a:noFill/>
                          <a:ln>
                            <a:noFill/>
                          </a:ln>
                        </pic:spPr>
                      </pic:pic>
                    </a:graphicData>
                  </a:graphic>
                </wp:inline>
              </w:drawing>
            </w: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закрепить умение быстро реагировать на двигательный сигнал, закрепить знания видов транспорта, дорожных знаков, умение ловить мяч двумя руками.</w:t>
            </w:r>
          </w:p>
          <w:p w:rsidR="00681EEA" w:rsidRPr="00905D33" w:rsidRDefault="00681EEA" w:rsidP="00681EEA">
            <w:pPr>
              <w:spacing w:after="0" w:line="240" w:lineRule="auto"/>
              <w:ind w:left="747"/>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Играют несколько человек. Водящий обращается к кому-либо, кому бросает в руки мяч: </w:t>
            </w:r>
            <w:r w:rsidRPr="00905D33">
              <w:rPr>
                <w:rFonts w:ascii="Times New Roman" w:eastAsia="Times New Roman" w:hAnsi="Times New Roman" w:cs="Times New Roman"/>
                <w:iCs/>
                <w:sz w:val="24"/>
                <w:szCs w:val="24"/>
                <w:lang w:eastAsia="ru-RU"/>
              </w:rPr>
              <w:t>«Назови шестое»</w:t>
            </w:r>
            <w:r w:rsidRPr="00905D33">
              <w:rPr>
                <w:rFonts w:ascii="Times New Roman" w:eastAsia="Times New Roman" w:hAnsi="Times New Roman" w:cs="Times New Roman"/>
                <w:sz w:val="24"/>
                <w:szCs w:val="24"/>
                <w:lang w:eastAsia="ru-RU"/>
              </w:rPr>
              <w:t> — и перечисляет, например, пять видов транспорта </w:t>
            </w:r>
            <w:r w:rsidRPr="00905D33">
              <w:rPr>
                <w:rFonts w:ascii="Times New Roman" w:eastAsia="Times New Roman" w:hAnsi="Times New Roman" w:cs="Times New Roman"/>
                <w:iCs/>
                <w:sz w:val="24"/>
                <w:szCs w:val="24"/>
                <w:lang w:eastAsia="ru-RU"/>
              </w:rPr>
              <w:t>(или дорожных знаков и т. п.).</w:t>
            </w:r>
            <w:r w:rsidRPr="00905D33">
              <w:rPr>
                <w:rFonts w:ascii="Times New Roman" w:eastAsia="Times New Roman" w:hAnsi="Times New Roman" w:cs="Times New Roman"/>
                <w:sz w:val="24"/>
                <w:szCs w:val="24"/>
                <w:lang w:eastAsia="ru-RU"/>
              </w:rPr>
              <w:t xml:space="preserve"> Тот, кого попросили продолжить перечень, должен </w:t>
            </w:r>
            <w:proofErr w:type="gramStart"/>
            <w:r w:rsidRPr="00905D33">
              <w:rPr>
                <w:rFonts w:ascii="Times New Roman" w:eastAsia="Times New Roman" w:hAnsi="Times New Roman" w:cs="Times New Roman"/>
                <w:sz w:val="24"/>
                <w:szCs w:val="24"/>
                <w:lang w:eastAsia="ru-RU"/>
              </w:rPr>
              <w:t>словить</w:t>
            </w:r>
            <w:proofErr w:type="gramEnd"/>
            <w:r w:rsidRPr="00905D33">
              <w:rPr>
                <w:rFonts w:ascii="Times New Roman" w:eastAsia="Times New Roman" w:hAnsi="Times New Roman" w:cs="Times New Roman"/>
                <w:sz w:val="24"/>
                <w:szCs w:val="24"/>
                <w:lang w:eastAsia="ru-RU"/>
              </w:rPr>
              <w:t xml:space="preserve">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 игры.</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Нужно поймать мяч.</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2. Найти шестое слово </w:t>
            </w:r>
            <w:proofErr w:type="gramStart"/>
            <w:r w:rsidRPr="00905D33">
              <w:rPr>
                <w:rFonts w:ascii="Times New Roman" w:eastAsia="Times New Roman" w:hAnsi="Times New Roman" w:cs="Times New Roman"/>
                <w:sz w:val="24"/>
                <w:szCs w:val="24"/>
                <w:lang w:eastAsia="ru-RU"/>
              </w:rPr>
              <w:t>подходящие</w:t>
            </w:r>
            <w:proofErr w:type="gramEnd"/>
            <w:r w:rsidRPr="00905D33">
              <w:rPr>
                <w:rFonts w:ascii="Times New Roman" w:eastAsia="Times New Roman" w:hAnsi="Times New Roman" w:cs="Times New Roman"/>
                <w:sz w:val="24"/>
                <w:szCs w:val="24"/>
                <w:lang w:eastAsia="ru-RU"/>
              </w:rPr>
              <w:t xml:space="preserve"> по смыслу.</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3. Не повторяться.</w:t>
            </w:r>
          </w:p>
        </w:tc>
      </w:tr>
      <w:tr w:rsidR="00681EEA"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«Передаём жезл»</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ind w:left="60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741908DF" wp14:editId="7F7648CC">
                  <wp:extent cx="3333750" cy="2800350"/>
                  <wp:effectExtent l="0" t="0" r="0" b="0"/>
                  <wp:docPr id="24" name="Рисунок 24" descr="https://documents.infourok.ru/b4f3e4d1-884f-481b-83a9-d67a94f354da/0/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uments.infourok.ru/b4f3e4d1-884f-481b-83a9-d67a94f354da/0/image02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0" cy="2800350"/>
                          </a:xfrm>
                          <a:prstGeom prst="rect">
                            <a:avLst/>
                          </a:prstGeom>
                          <a:noFill/>
                          <a:ln>
                            <a:noFill/>
                          </a:ln>
                        </pic:spPr>
                      </pic:pic>
                    </a:graphicData>
                  </a:graphic>
                </wp:inline>
              </w:drawing>
            </w: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детей в беге, развивая ориентировку в пространстве.</w:t>
            </w:r>
          </w:p>
          <w:p w:rsidR="00681EEA" w:rsidRPr="00905D33" w:rsidRDefault="00681EEA" w:rsidP="00681EEA">
            <w:pPr>
              <w:spacing w:after="0" w:line="240" w:lineRule="auto"/>
              <w:ind w:left="747"/>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делятся на две команды. По сигналу воспитателя начинают бег, оббегают стойку и возвращаются назад, передавая жезл следующему игроку своей команде. Кто быстрее всех выполнит задание тот и победил. </w:t>
            </w:r>
          </w:p>
          <w:p w:rsidR="00681EEA" w:rsidRPr="00905D33" w:rsidRDefault="00681EEA" w:rsidP="00681EEA">
            <w:pPr>
              <w:spacing w:after="0" w:line="240" w:lineRule="auto"/>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 игры.</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Игра начинается по сигналу воспитателя.</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2. Не выходить за линию при передаче жезла.</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3. Оббегать стойку.</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681EEA" w:rsidRPr="00905D33" w:rsidRDefault="00681EEA" w:rsidP="00681EEA">
      <w:pPr>
        <w:shd w:val="clear" w:color="auto" w:fill="FFFFFF"/>
        <w:spacing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E62077" w:rsidRPr="00905D33" w:rsidRDefault="00E62077" w:rsidP="00681EEA">
      <w:pPr>
        <w:shd w:val="clear" w:color="auto" w:fill="FFFFFF"/>
        <w:spacing w:line="240" w:lineRule="auto"/>
        <w:jc w:val="both"/>
        <w:rPr>
          <w:rFonts w:ascii="Times New Roman" w:eastAsia="Times New Roman" w:hAnsi="Times New Roman" w:cs="Times New Roman"/>
          <w:sz w:val="24"/>
          <w:szCs w:val="24"/>
          <w:lang w:eastAsia="ru-RU"/>
        </w:rPr>
      </w:pP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368"/>
        <w:gridCol w:w="4532"/>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«Поездка в Москву»</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inline distT="0" distB="0" distL="0" distR="0" wp14:anchorId="70506F68" wp14:editId="58CECFEB">
                  <wp:extent cx="3257550" cy="2676525"/>
                  <wp:effectExtent l="0" t="0" r="0" b="9525"/>
                  <wp:docPr id="27" name="Рисунок 27" descr="https://documents.infourok.ru/b4f3e4d1-884f-481b-83a9-d67a94f354da/0/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uments.infourok.ru/b4f3e4d1-884f-481b-83a9-d67a94f354da/0/image02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7550" cy="2676525"/>
                          </a:xfrm>
                          <a:prstGeom prst="rect">
                            <a:avLst/>
                          </a:prstGeom>
                          <a:noFill/>
                          <a:ln>
                            <a:noFill/>
                          </a:ln>
                        </pic:spPr>
                      </pic:pic>
                    </a:graphicData>
                  </a:graphic>
                </wp:inline>
              </w:drawing>
            </w: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 </w:t>
            </w:r>
            <w:r w:rsidRPr="00905D33">
              <w:rPr>
                <w:rFonts w:ascii="Times New Roman" w:eastAsia="Times New Roman" w:hAnsi="Times New Roman" w:cs="Times New Roman"/>
                <w:sz w:val="24"/>
                <w:szCs w:val="24"/>
                <w:lang w:eastAsia="ru-RU"/>
              </w:rPr>
              <w:t>закреплять знание названий видов транспорта; развивать ловкость, быстроту реакции.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 </w:t>
            </w:r>
            <w:r w:rsidRPr="00905D33">
              <w:rPr>
                <w:rFonts w:ascii="Times New Roman" w:eastAsia="Times New Roman" w:hAnsi="Times New Roman" w:cs="Times New Roman"/>
                <w:sz w:val="24"/>
                <w:szCs w:val="24"/>
                <w:lang w:eastAsia="ru-RU"/>
              </w:rPr>
              <w:t xml:space="preserve">обручи – одним меньше числа </w:t>
            </w:r>
            <w:proofErr w:type="gramStart"/>
            <w:r w:rsidRPr="00905D33">
              <w:rPr>
                <w:rFonts w:ascii="Times New Roman" w:eastAsia="Times New Roman" w:hAnsi="Times New Roman" w:cs="Times New Roman"/>
                <w:sz w:val="24"/>
                <w:szCs w:val="24"/>
                <w:lang w:eastAsia="ru-RU"/>
              </w:rPr>
              <w:t>играющих</w:t>
            </w:r>
            <w:proofErr w:type="gramEnd"/>
            <w:r w:rsidRPr="00905D33">
              <w:rPr>
                <w:rFonts w:ascii="Times New Roman" w:eastAsia="Times New Roman" w:hAnsi="Times New Roman" w:cs="Times New Roman"/>
                <w:sz w:val="24"/>
                <w:szCs w:val="24"/>
                <w:lang w:eastAsia="ru-RU"/>
              </w:rPr>
              <w:t>.</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w:t>
            </w:r>
            <w:r w:rsidRPr="00905D33">
              <w:rPr>
                <w:rFonts w:ascii="Times New Roman" w:eastAsia="Times New Roman" w:hAnsi="Times New Roman" w:cs="Times New Roman"/>
                <w:sz w:val="24"/>
                <w:szCs w:val="24"/>
                <w:lang w:eastAsia="ru-RU"/>
              </w:rPr>
              <w:t> Обручи раскладываются по кругу, один возле другого. Каждый занимает свободное место. У водящего обруча нет.</w:t>
            </w:r>
          </w:p>
          <w:p w:rsidR="00681EEA" w:rsidRPr="00905D33" w:rsidRDefault="00681EEA" w:rsidP="00681EEA">
            <w:pPr>
              <w:spacing w:after="0" w:line="240" w:lineRule="auto"/>
              <w:ind w:left="145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Водящий идёт вокруг </w:t>
            </w:r>
            <w:proofErr w:type="gramStart"/>
            <w:r w:rsidRPr="00905D33">
              <w:rPr>
                <w:rFonts w:ascii="Times New Roman" w:eastAsia="Times New Roman" w:hAnsi="Times New Roman" w:cs="Times New Roman"/>
                <w:sz w:val="24"/>
                <w:szCs w:val="24"/>
                <w:lang w:eastAsia="ru-RU"/>
              </w:rPr>
              <w:t>играющих</w:t>
            </w:r>
            <w:proofErr w:type="gramEnd"/>
            <w:r w:rsidRPr="00905D33">
              <w:rPr>
                <w:rFonts w:ascii="Times New Roman" w:eastAsia="Times New Roman" w:hAnsi="Times New Roman" w:cs="Times New Roman"/>
                <w:sz w:val="24"/>
                <w:szCs w:val="24"/>
                <w:lang w:eastAsia="ru-RU"/>
              </w:rPr>
              <w:t>, держа в руке флажок, и говорит: </w:t>
            </w:r>
            <w:r w:rsidRPr="00905D33">
              <w:rPr>
                <w:rFonts w:ascii="Times New Roman" w:eastAsia="Times New Roman" w:hAnsi="Times New Roman" w:cs="Times New Roman"/>
                <w:iCs/>
                <w:sz w:val="24"/>
                <w:szCs w:val="24"/>
                <w:lang w:eastAsia="ru-RU"/>
              </w:rPr>
              <w:t>«Я еду в Москву, приглашаю желающих»</w:t>
            </w:r>
            <w:r w:rsidRPr="00905D33">
              <w:rPr>
                <w:rFonts w:ascii="Times New Roman" w:eastAsia="Times New Roman" w:hAnsi="Times New Roman" w:cs="Times New Roman"/>
                <w:sz w:val="24"/>
                <w:szCs w:val="24"/>
                <w:lang w:eastAsia="ru-RU"/>
              </w:rPr>
              <w:t>. Все один за другим присоединяются к нему. Водящий продолжает: </w:t>
            </w:r>
            <w:r w:rsidRPr="00905D33">
              <w:rPr>
                <w:rFonts w:ascii="Times New Roman" w:eastAsia="Times New Roman" w:hAnsi="Times New Roman" w:cs="Times New Roman"/>
                <w:iCs/>
                <w:sz w:val="24"/>
                <w:szCs w:val="24"/>
                <w:lang w:eastAsia="ru-RU"/>
              </w:rPr>
              <w:t>«В Москву мы едем автобусом (поездом, самолётом)»</w:t>
            </w:r>
            <w:r w:rsidRPr="00905D33">
              <w:rPr>
                <w:rFonts w:ascii="Times New Roman" w:eastAsia="Times New Roman" w:hAnsi="Times New Roman" w:cs="Times New Roman"/>
                <w:sz w:val="24"/>
                <w:szCs w:val="24"/>
                <w:lang w:eastAsia="ru-RU"/>
              </w:rPr>
              <w:t> - и одновременно ускоряет шаг. </w:t>
            </w:r>
            <w:r w:rsidRPr="00905D33">
              <w:rPr>
                <w:rFonts w:ascii="Times New Roman" w:eastAsia="Times New Roman" w:hAnsi="Times New Roman" w:cs="Times New Roman"/>
                <w:iCs/>
                <w:sz w:val="24"/>
                <w:szCs w:val="24"/>
                <w:lang w:eastAsia="ru-RU"/>
              </w:rPr>
              <w:t>«Автобус набирает скорость»</w:t>
            </w:r>
            <w:r w:rsidRPr="00905D33">
              <w:rPr>
                <w:rFonts w:ascii="Times New Roman" w:eastAsia="Times New Roman" w:hAnsi="Times New Roman" w:cs="Times New Roman"/>
                <w:sz w:val="24"/>
                <w:szCs w:val="24"/>
                <w:lang w:eastAsia="ru-RU"/>
              </w:rPr>
              <w:t> - водящий переходит на бег. </w:t>
            </w:r>
            <w:r w:rsidRPr="00905D33">
              <w:rPr>
                <w:rFonts w:ascii="Times New Roman" w:eastAsia="Times New Roman" w:hAnsi="Times New Roman" w:cs="Times New Roman"/>
                <w:iCs/>
                <w:sz w:val="24"/>
                <w:szCs w:val="24"/>
                <w:lang w:eastAsia="ru-RU"/>
              </w:rPr>
              <w:t>«Москва уже совсем близко»,</w:t>
            </w:r>
            <w:r w:rsidRPr="00905D33">
              <w:rPr>
                <w:rFonts w:ascii="Times New Roman" w:eastAsia="Times New Roman" w:hAnsi="Times New Roman" w:cs="Times New Roman"/>
                <w:sz w:val="24"/>
                <w:szCs w:val="24"/>
                <w:lang w:eastAsia="ru-RU"/>
              </w:rPr>
              <w:t> объявляет он </w:t>
            </w:r>
            <w:r w:rsidRPr="00905D33">
              <w:rPr>
                <w:rFonts w:ascii="Times New Roman" w:eastAsia="Times New Roman" w:hAnsi="Times New Roman" w:cs="Times New Roman"/>
                <w:iCs/>
                <w:sz w:val="24"/>
                <w:szCs w:val="24"/>
                <w:lang w:eastAsia="ru-RU"/>
              </w:rPr>
              <w:t>(бег замедляется).</w:t>
            </w:r>
            <w:r w:rsidRPr="00905D33">
              <w:rPr>
                <w:rFonts w:ascii="Times New Roman" w:eastAsia="Times New Roman" w:hAnsi="Times New Roman" w:cs="Times New Roman"/>
                <w:sz w:val="24"/>
                <w:szCs w:val="24"/>
                <w:lang w:eastAsia="ru-RU"/>
              </w:rPr>
              <w:t> </w:t>
            </w:r>
            <w:r w:rsidRPr="00905D33">
              <w:rPr>
                <w:rFonts w:ascii="Times New Roman" w:eastAsia="Times New Roman" w:hAnsi="Times New Roman" w:cs="Times New Roman"/>
                <w:iCs/>
                <w:sz w:val="24"/>
                <w:szCs w:val="24"/>
                <w:lang w:eastAsia="ru-RU"/>
              </w:rPr>
              <w:t>«Внимание, остановка!»</w:t>
            </w:r>
            <w:r w:rsidRPr="00905D33">
              <w:rPr>
                <w:rFonts w:ascii="Times New Roman" w:eastAsia="Times New Roman" w:hAnsi="Times New Roman" w:cs="Times New Roman"/>
                <w:sz w:val="24"/>
                <w:szCs w:val="24"/>
                <w:lang w:eastAsia="ru-RU"/>
              </w:rPr>
              <w:t> - раздаётся команда: все бегут к обручам.</w:t>
            </w:r>
          </w:p>
          <w:p w:rsidR="00681EEA" w:rsidRPr="00905D33" w:rsidRDefault="00681EEA" w:rsidP="00681EEA">
            <w:pPr>
              <w:spacing w:after="0" w:line="240" w:lineRule="auto"/>
              <w:ind w:left="39" w:firstLine="283"/>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Каждый старается занять любое свободное место. Водящий тоже старается занять место. Тот, кто остаётся без обруча, становится водящим, получает флажок и повторяет игру.</w:t>
            </w:r>
          </w:p>
          <w:p w:rsidR="00681EEA" w:rsidRPr="00905D33" w:rsidRDefault="00681EEA" w:rsidP="00681EEA">
            <w:pPr>
              <w:spacing w:after="0" w:line="240" w:lineRule="auto"/>
              <w:ind w:left="39" w:firstLine="283"/>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Водящий может увести играющих в сторону от обручей, повести их через зал и т.п. и подать Команду </w:t>
            </w:r>
            <w:r w:rsidRPr="00905D33">
              <w:rPr>
                <w:rFonts w:ascii="Times New Roman" w:eastAsia="Times New Roman" w:hAnsi="Times New Roman" w:cs="Times New Roman"/>
                <w:iCs/>
                <w:sz w:val="24"/>
                <w:szCs w:val="24"/>
                <w:lang w:eastAsia="ru-RU"/>
              </w:rPr>
              <w:t>«Посадка!»</w:t>
            </w:r>
            <w:r w:rsidRPr="00905D33">
              <w:rPr>
                <w:rFonts w:ascii="Times New Roman" w:eastAsia="Times New Roman" w:hAnsi="Times New Roman" w:cs="Times New Roman"/>
                <w:sz w:val="24"/>
                <w:szCs w:val="24"/>
                <w:lang w:eastAsia="ru-RU"/>
              </w:rPr>
              <w:t> неожиданно в любом месте.</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«Поиски жезла»</w:t>
            </w:r>
          </w:p>
          <w:p w:rsidR="00681EEA" w:rsidRPr="00905D33" w:rsidRDefault="00905D33"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noProof/>
                <w:sz w:val="24"/>
                <w:szCs w:val="24"/>
                <w:lang w:eastAsia="ru-RU"/>
              </w:rPr>
              <w:drawing>
                <wp:anchor distT="0" distB="0" distL="114300" distR="114300" simplePos="0" relativeHeight="251666432" behindDoc="1" locked="0" layoutInCell="1" allowOverlap="1" wp14:anchorId="65B5BB1B" wp14:editId="07D7D733">
                  <wp:simplePos x="0" y="0"/>
                  <wp:positionH relativeFrom="column">
                    <wp:posOffset>272415</wp:posOffset>
                  </wp:positionH>
                  <wp:positionV relativeFrom="paragraph">
                    <wp:posOffset>91440</wp:posOffset>
                  </wp:positionV>
                  <wp:extent cx="2819400" cy="2550795"/>
                  <wp:effectExtent l="0" t="0" r="0" b="1905"/>
                  <wp:wrapThrough wrapText="bothSides">
                    <wp:wrapPolygon edited="0">
                      <wp:start x="0" y="0"/>
                      <wp:lineTo x="0" y="21455"/>
                      <wp:lineTo x="21454" y="21455"/>
                      <wp:lineTo x="21454" y="0"/>
                      <wp:lineTo x="0" y="0"/>
                    </wp:wrapPolygon>
                  </wp:wrapThrough>
                  <wp:docPr id="28" name="Рисунок 28" descr="https://documents.infourok.ru/b4f3e4d1-884f-481b-83a9-d67a94f354da/0/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uments.infourok.ru/b4f3e4d1-884f-481b-83a9-d67a94f354da/0/image02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9400" cy="255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развивать воображение, упражнять в энергичном отталкивании мяча при прокатывании друг другу.</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 </w:t>
            </w:r>
            <w:r w:rsidRPr="00905D33">
              <w:rPr>
                <w:rFonts w:ascii="Times New Roman" w:eastAsia="Times New Roman" w:hAnsi="Times New Roman" w:cs="Times New Roman"/>
                <w:sz w:val="24"/>
                <w:szCs w:val="24"/>
                <w:lang w:eastAsia="ru-RU"/>
              </w:rPr>
              <w:t>2 стула, 2 жезла, 2 повязки на глаза.</w:t>
            </w:r>
          </w:p>
          <w:p w:rsidR="00681EEA" w:rsidRPr="00905D33" w:rsidRDefault="00681EEA" w:rsidP="00681EEA">
            <w:pPr>
              <w:spacing w:after="0" w:line="270" w:lineRule="atLeast"/>
              <w:ind w:left="747"/>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Два стула ставят на расстоянии 8—10 м один от другого и на каждый кладут по жезлу. Возле стульев становятся </w:t>
            </w:r>
            <w:proofErr w:type="gramStart"/>
            <w:r w:rsidRPr="00905D33">
              <w:rPr>
                <w:rFonts w:ascii="Times New Roman" w:eastAsia="Times New Roman" w:hAnsi="Times New Roman" w:cs="Times New Roman"/>
                <w:sz w:val="24"/>
                <w:szCs w:val="24"/>
                <w:lang w:eastAsia="ru-RU"/>
              </w:rPr>
              <w:t>играющие</w:t>
            </w:r>
            <w:proofErr w:type="gramEnd"/>
            <w:r w:rsidRPr="00905D33">
              <w:rPr>
                <w:rFonts w:ascii="Times New Roman" w:eastAsia="Times New Roman" w:hAnsi="Times New Roman" w:cs="Times New Roman"/>
                <w:sz w:val="24"/>
                <w:szCs w:val="24"/>
                <w:lang w:eastAsia="ru-RU"/>
              </w:rP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Default="00681EEA"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r w:rsidRPr="00905D33">
        <w:rPr>
          <w:rFonts w:ascii="Times New Roman" w:eastAsia="Times New Roman" w:hAnsi="Times New Roman" w:cs="Times New Roman"/>
          <w:b/>
          <w:bCs/>
          <w:iCs/>
          <w:sz w:val="24"/>
          <w:szCs w:val="24"/>
          <w:lang w:eastAsia="ru-RU"/>
        </w:rPr>
        <w:t> </w:t>
      </w:r>
    </w:p>
    <w:p w:rsidR="00905D33" w:rsidRPr="00905D33" w:rsidRDefault="00905D33" w:rsidP="00681EEA">
      <w:pPr>
        <w:shd w:val="clear" w:color="auto" w:fill="FFFFFF"/>
        <w:spacing w:after="0"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406"/>
        <w:gridCol w:w="4494"/>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«Разные машины»</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noProof/>
                <w:sz w:val="24"/>
                <w:szCs w:val="24"/>
                <w:lang w:eastAsia="ru-RU"/>
              </w:rPr>
              <w:drawing>
                <wp:inline distT="0" distB="0" distL="0" distR="0" wp14:anchorId="03FC0251" wp14:editId="75F18609">
                  <wp:extent cx="3286125" cy="2809875"/>
                  <wp:effectExtent l="0" t="0" r="9525" b="9525"/>
                  <wp:docPr id="29" name="Рисунок 29" descr="https://documents.infourok.ru/b4f3e4d1-884f-481b-83a9-d67a94f354da/0/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uments.infourok.ru/b4f3e4d1-884f-481b-83a9-d67a94f354da/0/image02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6125" cy="2809875"/>
                          </a:xfrm>
                          <a:prstGeom prst="rect">
                            <a:avLst/>
                          </a:prstGeom>
                          <a:noFill/>
                          <a:ln>
                            <a:noFill/>
                          </a:ln>
                        </pic:spPr>
                      </pic:pic>
                    </a:graphicData>
                  </a:graphic>
                </wp:inline>
              </w:drawing>
            </w: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 </w:t>
            </w:r>
            <w:r w:rsidRPr="00905D33">
              <w:rPr>
                <w:rFonts w:ascii="Times New Roman" w:eastAsia="Times New Roman" w:hAnsi="Times New Roman" w:cs="Times New Roman"/>
                <w:sz w:val="24"/>
                <w:szCs w:val="24"/>
                <w:lang w:eastAsia="ru-RU"/>
              </w:rPr>
              <w:t>закреплять знание названий видов транспорта; развивать ловкость, быстроту реакции.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 </w:t>
            </w:r>
            <w:r w:rsidRPr="00905D33">
              <w:rPr>
                <w:rFonts w:ascii="Times New Roman" w:eastAsia="Times New Roman" w:hAnsi="Times New Roman" w:cs="Times New Roman"/>
                <w:sz w:val="24"/>
                <w:szCs w:val="24"/>
                <w:lang w:eastAsia="ru-RU"/>
              </w:rPr>
              <w:t>рули или флажки по количеству детей.</w:t>
            </w:r>
          </w:p>
          <w:p w:rsidR="00681EEA" w:rsidRPr="00905D33" w:rsidRDefault="00681EEA" w:rsidP="00681EEA">
            <w:pPr>
              <w:spacing w:after="0" w:line="240" w:lineRule="auto"/>
              <w:ind w:left="145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Ведущий-регулировщик дорожного движения восклицает: </w:t>
            </w:r>
            <w:r w:rsidRPr="00905D33">
              <w:rPr>
                <w:rFonts w:ascii="Times New Roman" w:eastAsia="Times New Roman" w:hAnsi="Times New Roman" w:cs="Times New Roman"/>
                <w:iCs/>
                <w:sz w:val="24"/>
                <w:szCs w:val="24"/>
                <w:lang w:eastAsia="ru-RU"/>
              </w:rPr>
              <w:t>«Грузовые машины!»</w:t>
            </w:r>
            <w:r w:rsidRPr="00905D33">
              <w:rPr>
                <w:rFonts w:ascii="Times New Roman" w:eastAsia="Times New Roman" w:hAnsi="Times New Roman" w:cs="Times New Roman"/>
                <w:sz w:val="24"/>
                <w:szCs w:val="24"/>
                <w:lang w:eastAsia="ru-RU"/>
              </w:rPr>
              <w:t> — и грузовые машины быстро едут к своей черте. А легковые машины, пускаются за ними, стараясь осалить. Ведущий запоминает </w:t>
            </w:r>
            <w:r w:rsidRPr="00905D33">
              <w:rPr>
                <w:rFonts w:ascii="Times New Roman" w:eastAsia="Times New Roman" w:hAnsi="Times New Roman" w:cs="Times New Roman"/>
                <w:iCs/>
                <w:sz w:val="24"/>
                <w:szCs w:val="24"/>
                <w:lang w:eastAsia="ru-RU"/>
              </w:rPr>
              <w:t>(или кто-то отмечает)</w:t>
            </w:r>
            <w:r w:rsidRPr="00905D33">
              <w:rPr>
                <w:rFonts w:ascii="Times New Roman" w:eastAsia="Times New Roman" w:hAnsi="Times New Roman" w:cs="Times New Roman"/>
                <w:sz w:val="24"/>
                <w:szCs w:val="24"/>
                <w:lang w:eastAsia="ru-RU"/>
              </w:rPr>
              <w:t xml:space="preserve"> число </w:t>
            </w:r>
            <w:proofErr w:type="gramStart"/>
            <w:r w:rsidRPr="00905D33">
              <w:rPr>
                <w:rFonts w:ascii="Times New Roman" w:eastAsia="Times New Roman" w:hAnsi="Times New Roman" w:cs="Times New Roman"/>
                <w:sz w:val="24"/>
                <w:szCs w:val="24"/>
                <w:lang w:eastAsia="ru-RU"/>
              </w:rPr>
              <w:t>осаленных</w:t>
            </w:r>
            <w:proofErr w:type="gramEnd"/>
            <w:r w:rsidRPr="00905D33">
              <w:rPr>
                <w:rFonts w:ascii="Times New Roman" w:eastAsia="Times New Roman" w:hAnsi="Times New Roman" w:cs="Times New Roman"/>
                <w:sz w:val="24"/>
                <w:szCs w:val="24"/>
                <w:lang w:eastAsia="ru-RU"/>
              </w:rPr>
              <w:t>.</w:t>
            </w:r>
          </w:p>
          <w:p w:rsidR="00681EEA" w:rsidRPr="00905D33" w:rsidRDefault="00681EEA" w:rsidP="00681EEA">
            <w:pPr>
              <w:spacing w:after="0" w:line="240" w:lineRule="auto"/>
              <w:ind w:left="39" w:firstLine="283"/>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Наступает черед легковых машин ехать к своей дороге. И среди них будут неудачники, которых настигли грузовые машины. И так несколько раз.</w:t>
            </w:r>
          </w:p>
          <w:p w:rsidR="00681EEA" w:rsidRPr="00905D33" w:rsidRDefault="00681EEA" w:rsidP="00681EEA">
            <w:pPr>
              <w:spacing w:after="0" w:line="240" w:lineRule="auto"/>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w:t>
            </w:r>
            <w:proofErr w:type="gramStart"/>
            <w:r w:rsidRPr="00905D33">
              <w:rPr>
                <w:rFonts w:ascii="Times New Roman" w:eastAsia="Times New Roman" w:hAnsi="Times New Roman" w:cs="Times New Roman"/>
                <w:sz w:val="24"/>
                <w:szCs w:val="24"/>
                <w:lang w:eastAsia="ru-RU"/>
              </w:rPr>
              <w:t>машин</w:t>
            </w:r>
            <w:proofErr w:type="gramEnd"/>
            <w:r w:rsidRPr="00905D33">
              <w:rPr>
                <w:rFonts w:ascii="Times New Roman" w:eastAsia="Times New Roman" w:hAnsi="Times New Roman" w:cs="Times New Roman"/>
                <w:sz w:val="24"/>
                <w:szCs w:val="24"/>
                <w:lang w:eastAsia="ru-RU"/>
              </w:rPr>
              <w:t xml:space="preserve"> в конце концов вышло одинаковым. Чтобы создать </w:t>
            </w:r>
            <w:proofErr w:type="gramStart"/>
            <w:r w:rsidRPr="00905D33">
              <w:rPr>
                <w:rFonts w:ascii="Times New Roman" w:eastAsia="Times New Roman" w:hAnsi="Times New Roman" w:cs="Times New Roman"/>
                <w:sz w:val="24"/>
                <w:szCs w:val="24"/>
                <w:lang w:eastAsia="ru-RU"/>
              </w:rPr>
              <w:t>побольше</w:t>
            </w:r>
            <w:proofErr w:type="gramEnd"/>
            <w:r w:rsidRPr="00905D33">
              <w:rPr>
                <w:rFonts w:ascii="Times New Roman" w:eastAsia="Times New Roman" w:hAnsi="Times New Roman" w:cs="Times New Roman"/>
                <w:sz w:val="24"/>
                <w:szCs w:val="24"/>
                <w:lang w:eastAsia="ru-RU"/>
              </w:rPr>
              <w:t xml:space="preserve"> напряжения в игре, имена команд стоит произносить по слогам. Вот звучит: </w:t>
            </w:r>
            <w:r w:rsidRPr="00905D33">
              <w:rPr>
                <w:rFonts w:ascii="Times New Roman" w:eastAsia="Times New Roman" w:hAnsi="Times New Roman" w:cs="Times New Roman"/>
                <w:iCs/>
                <w:sz w:val="24"/>
                <w:szCs w:val="24"/>
                <w:lang w:eastAsia="ru-RU"/>
              </w:rPr>
              <w:t>«</w:t>
            </w:r>
            <w:proofErr w:type="spellStart"/>
            <w:r w:rsidRPr="00905D33">
              <w:rPr>
                <w:rFonts w:ascii="Times New Roman" w:eastAsia="Times New Roman" w:hAnsi="Times New Roman" w:cs="Times New Roman"/>
                <w:iCs/>
                <w:sz w:val="24"/>
                <w:szCs w:val="24"/>
                <w:lang w:eastAsia="ru-RU"/>
              </w:rPr>
              <w:t>Ма</w:t>
            </w:r>
            <w:proofErr w:type="spellEnd"/>
            <w:r w:rsidRPr="00905D33">
              <w:rPr>
                <w:rFonts w:ascii="Times New Roman" w:eastAsia="Times New Roman" w:hAnsi="Times New Roman" w:cs="Times New Roman"/>
                <w:iCs/>
                <w:sz w:val="24"/>
                <w:szCs w:val="24"/>
                <w:lang w:eastAsia="ru-RU"/>
              </w:rPr>
              <w:t>-ши-</w:t>
            </w:r>
            <w:proofErr w:type="spellStart"/>
            <w:r w:rsidRPr="00905D33">
              <w:rPr>
                <w:rFonts w:ascii="Times New Roman" w:eastAsia="Times New Roman" w:hAnsi="Times New Roman" w:cs="Times New Roman"/>
                <w:iCs/>
                <w:sz w:val="24"/>
                <w:szCs w:val="24"/>
                <w:lang w:eastAsia="ru-RU"/>
              </w:rPr>
              <w:t>ны</w:t>
            </w:r>
            <w:proofErr w:type="spellEnd"/>
            <w:r w:rsidRPr="00905D33">
              <w:rPr>
                <w:rFonts w:ascii="Times New Roman" w:eastAsia="Times New Roman" w:hAnsi="Times New Roman" w:cs="Times New Roman"/>
                <w:iCs/>
                <w:sz w:val="24"/>
                <w:szCs w:val="24"/>
                <w:lang w:eastAsia="ru-RU"/>
              </w:rPr>
              <w:t xml:space="preserve"> </w:t>
            </w:r>
            <w:proofErr w:type="gramStart"/>
            <w:r w:rsidRPr="00905D33">
              <w:rPr>
                <w:rFonts w:ascii="Times New Roman" w:eastAsia="Times New Roman" w:hAnsi="Times New Roman" w:cs="Times New Roman"/>
                <w:iCs/>
                <w:sz w:val="24"/>
                <w:szCs w:val="24"/>
                <w:lang w:eastAsia="ru-RU"/>
              </w:rPr>
              <w:t>лег-ко</w:t>
            </w:r>
            <w:proofErr w:type="gramEnd"/>
            <w:r w:rsidRPr="00905D33">
              <w:rPr>
                <w:rFonts w:ascii="Times New Roman" w:eastAsia="Times New Roman" w:hAnsi="Times New Roman" w:cs="Times New Roman"/>
                <w:iCs/>
                <w:sz w:val="24"/>
                <w:szCs w:val="24"/>
                <w:lang w:eastAsia="ru-RU"/>
              </w:rPr>
              <w:t>...»</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905D33"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14:anchorId="7B28BF69" wp14:editId="6544294F">
                  <wp:simplePos x="0" y="0"/>
                  <wp:positionH relativeFrom="column">
                    <wp:posOffset>310515</wp:posOffset>
                  </wp:positionH>
                  <wp:positionV relativeFrom="paragraph">
                    <wp:posOffset>291465</wp:posOffset>
                  </wp:positionV>
                  <wp:extent cx="2657475" cy="2743200"/>
                  <wp:effectExtent l="0" t="0" r="9525" b="0"/>
                  <wp:wrapThrough wrapText="bothSides">
                    <wp:wrapPolygon edited="0">
                      <wp:start x="0" y="0"/>
                      <wp:lineTo x="0" y="21450"/>
                      <wp:lineTo x="21523" y="21450"/>
                      <wp:lineTo x="21523" y="0"/>
                      <wp:lineTo x="0" y="0"/>
                    </wp:wrapPolygon>
                  </wp:wrapThrough>
                  <wp:docPr id="30" name="Рисунок 30" descr="https://documents.infourok.ru/b4f3e4d1-884f-481b-83a9-d67a94f354da/0/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uments.infourok.ru/b4f3e4d1-884f-481b-83a9-d67a94f354da/0/image03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«Регулировщик»</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 </w:t>
            </w:r>
            <w:r w:rsidRPr="00905D33">
              <w:rPr>
                <w:rFonts w:ascii="Times New Roman" w:eastAsia="Times New Roman" w:hAnsi="Times New Roman" w:cs="Times New Roman"/>
                <w:sz w:val="24"/>
                <w:szCs w:val="24"/>
                <w:lang w:eastAsia="ru-RU"/>
              </w:rPr>
              <w:t>закрепить умение ходьбы в колонне по одному, выполнение действия по сигналу воспитателя.</w:t>
            </w:r>
          </w:p>
          <w:p w:rsidR="00681EEA" w:rsidRPr="00905D33" w:rsidRDefault="00681EEA" w:rsidP="00681EEA">
            <w:pPr>
              <w:spacing w:after="0" w:line="270" w:lineRule="atLeast"/>
              <w:ind w:left="747"/>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Во время ходьбы в колонне по одному, воспитатель </w:t>
            </w:r>
            <w:r w:rsidRPr="00905D33">
              <w:rPr>
                <w:rFonts w:ascii="Times New Roman" w:eastAsia="Times New Roman" w:hAnsi="Times New Roman" w:cs="Times New Roman"/>
                <w:iCs/>
                <w:sz w:val="24"/>
                <w:szCs w:val="24"/>
                <w:lang w:eastAsia="ru-RU"/>
              </w:rPr>
              <w:t>(он идет первым)</w:t>
            </w:r>
            <w:r w:rsidRPr="00905D33">
              <w:rPr>
                <w:rFonts w:ascii="Times New Roman" w:eastAsia="Times New Roman" w:hAnsi="Times New Roman" w:cs="Times New Roman"/>
                <w:sz w:val="24"/>
                <w:szCs w:val="24"/>
                <w:lang w:eastAsia="ru-RU"/>
              </w:rPr>
              <w:t> меняет положения рук: в сторону, на пояс, вверх, за голову, за спину. Дети выполняют за ним все движения, кроме одного - </w:t>
            </w:r>
            <w:r w:rsidRPr="00905D33">
              <w:rPr>
                <w:rFonts w:ascii="Times New Roman" w:eastAsia="Times New Roman" w:hAnsi="Times New Roman" w:cs="Times New Roman"/>
                <w:iCs/>
                <w:sz w:val="24"/>
                <w:szCs w:val="24"/>
                <w:lang w:eastAsia="ru-RU"/>
              </w:rPr>
              <w:t>руки на пояс. </w:t>
            </w:r>
            <w:r w:rsidRPr="00905D33">
              <w:rPr>
                <w:rFonts w:ascii="Times New Roman" w:eastAsia="Times New Roman" w:hAnsi="Times New Roman" w:cs="Times New Roman"/>
                <w:sz w:val="24"/>
                <w:szCs w:val="24"/>
                <w:lang w:eastAsia="ru-RU"/>
              </w:rPr>
              <w:t>Это движение - </w:t>
            </w:r>
            <w:r w:rsidRPr="00905D33">
              <w:rPr>
                <w:rFonts w:ascii="Times New Roman" w:eastAsia="Times New Roman" w:hAnsi="Times New Roman" w:cs="Times New Roman"/>
                <w:iCs/>
                <w:sz w:val="24"/>
                <w:szCs w:val="24"/>
                <w:lang w:eastAsia="ru-RU"/>
              </w:rPr>
              <w:t>запрещенное.</w:t>
            </w:r>
            <w:r w:rsidRPr="00905D33">
              <w:rPr>
                <w:rFonts w:ascii="Times New Roman" w:eastAsia="Times New Roman" w:hAnsi="Times New Roman" w:cs="Times New Roman"/>
                <w:sz w:val="24"/>
                <w:szCs w:val="24"/>
                <w:lang w:eastAsia="ru-RU"/>
              </w:rPr>
              <w:t xml:space="preserve"> Тот, кто ошибается, выходит из строя, становится в конец колонны и продолжает игру.</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Через некоторое время запрещенным движением объявляется другое.</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Идти строго в колонне.</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2. Не выполнять движение руки на пояс.</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3. Кто ошибся, выходит из строя.</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r w:rsidRPr="00905D33">
        <w:rPr>
          <w:rFonts w:ascii="Times New Roman" w:eastAsia="Times New Roman" w:hAnsi="Times New Roman" w:cs="Times New Roman"/>
          <w:b/>
          <w:bCs/>
          <w:iCs/>
          <w:sz w:val="24"/>
          <w:szCs w:val="24"/>
          <w:lang w:eastAsia="ru-RU"/>
        </w:rPr>
        <w:t> </w:t>
      </w:r>
    </w:p>
    <w:p w:rsidR="00E62077" w:rsidRPr="00905D33" w:rsidRDefault="00E62077" w:rsidP="00681EEA">
      <w:pPr>
        <w:shd w:val="clear" w:color="auto" w:fill="FFFFFF"/>
        <w:spacing w:after="0" w:line="240" w:lineRule="auto"/>
        <w:jc w:val="both"/>
        <w:rPr>
          <w:rFonts w:ascii="Times New Roman" w:eastAsia="Times New Roman" w:hAnsi="Times New Roman" w:cs="Times New Roman"/>
          <w:b/>
          <w:bCs/>
          <w:iCs/>
          <w:sz w:val="24"/>
          <w:szCs w:val="24"/>
          <w:lang w:eastAsia="ru-RU"/>
        </w:rPr>
      </w:pPr>
    </w:p>
    <w:p w:rsidR="00E62077" w:rsidRPr="00905D33" w:rsidRDefault="00E62077" w:rsidP="00681EEA">
      <w:pPr>
        <w:shd w:val="clear" w:color="auto" w:fill="FFFFFF"/>
        <w:spacing w:after="0" w:line="240" w:lineRule="auto"/>
        <w:jc w:val="both"/>
        <w:rPr>
          <w:rFonts w:ascii="Times New Roman" w:eastAsia="Times New Roman" w:hAnsi="Times New Roman" w:cs="Times New Roman"/>
          <w:sz w:val="24"/>
          <w:szCs w:val="24"/>
          <w:lang w:eastAsia="ru-RU"/>
        </w:rPr>
      </w:pPr>
    </w:p>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4656"/>
        <w:gridCol w:w="5244"/>
      </w:tblGrid>
      <w:tr w:rsidR="00905D33" w:rsidRPr="00905D33" w:rsidTr="00905D33">
        <w:tc>
          <w:tcPr>
            <w:tcW w:w="4656"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lastRenderedPageBreak/>
              <w:t>«Птицы и автомобиль»</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905D33" w:rsidP="00681EEA">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069E05DD" wp14:editId="7753AAB3">
                  <wp:simplePos x="0" y="0"/>
                  <wp:positionH relativeFrom="column">
                    <wp:posOffset>62865</wp:posOffset>
                  </wp:positionH>
                  <wp:positionV relativeFrom="paragraph">
                    <wp:posOffset>866140</wp:posOffset>
                  </wp:positionV>
                  <wp:extent cx="2686050" cy="2324100"/>
                  <wp:effectExtent l="0" t="0" r="0" b="0"/>
                  <wp:wrapThrough wrapText="bothSides">
                    <wp:wrapPolygon edited="0">
                      <wp:start x="0" y="0"/>
                      <wp:lineTo x="0" y="21423"/>
                      <wp:lineTo x="21447" y="21423"/>
                      <wp:lineTo x="21447" y="0"/>
                      <wp:lineTo x="0" y="0"/>
                    </wp:wrapPolygon>
                  </wp:wrapThrough>
                  <wp:docPr id="31" name="Рисунок 31" descr="https://documents.infourok.ru/b4f3e4d1-884f-481b-83a9-d67a94f354da/0/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uments.infourok.ru/b4f3e4d1-884f-481b-83a9-d67a94f354da/0/image03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60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4"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развивать ловкость, скорость, ориентировку в пространстве, внимание, закреплять знание правил дорожного движения.</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w:t>
            </w:r>
            <w:r w:rsidRPr="00905D33">
              <w:rPr>
                <w:rFonts w:ascii="Times New Roman" w:eastAsia="Times New Roman" w:hAnsi="Times New Roman" w:cs="Times New Roman"/>
                <w:sz w:val="24"/>
                <w:szCs w:val="24"/>
                <w:lang w:eastAsia="ru-RU"/>
              </w:rPr>
              <w:t> руль или игрушечный автомобиль.</w:t>
            </w:r>
          </w:p>
          <w:p w:rsidR="00681EEA" w:rsidRPr="00905D33" w:rsidRDefault="00681EEA" w:rsidP="00681EEA">
            <w:pPr>
              <w:spacing w:after="0" w:line="240" w:lineRule="auto"/>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 птички летают по комнате, взмахивают руками (крыльями). Воспитатель говорит:</w:t>
            </w:r>
          </w:p>
          <w:tbl>
            <w:tblPr>
              <w:tblW w:w="4134" w:type="dxa"/>
              <w:tblInd w:w="46" w:type="dxa"/>
              <w:tblCellMar>
                <w:left w:w="0" w:type="dxa"/>
                <w:right w:w="0" w:type="dxa"/>
              </w:tblCellMar>
              <w:tblLook w:val="04A0" w:firstRow="1" w:lastRow="0" w:firstColumn="1" w:lastColumn="0" w:noHBand="0" w:noVBand="1"/>
            </w:tblPr>
            <w:tblGrid>
              <w:gridCol w:w="1957"/>
              <w:gridCol w:w="2177"/>
            </w:tblGrid>
            <w:tr w:rsidR="00905D33" w:rsidRPr="00905D33">
              <w:tc>
                <w:tcPr>
                  <w:tcW w:w="2443" w:type="dxa"/>
                  <w:tcBorders>
                    <w:top w:val="nil"/>
                    <w:left w:val="nil"/>
                    <w:bottom w:val="nil"/>
                    <w:right w:val="nil"/>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Прилетели птички,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Птички – невелички,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Все летали, все летали,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Крыльями махали.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Так они летали,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Крыльями махали.</w:t>
                  </w:r>
                </w:p>
                <w:p w:rsidR="00681EEA" w:rsidRPr="00905D33" w:rsidRDefault="00905D33" w:rsidP="00681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дорожку </w:t>
                  </w:r>
                  <w:r w:rsidR="00681EEA" w:rsidRPr="00905D33">
                    <w:rPr>
                      <w:rFonts w:ascii="Times New Roman" w:eastAsia="Times New Roman" w:hAnsi="Times New Roman" w:cs="Times New Roman"/>
                      <w:sz w:val="24"/>
                      <w:szCs w:val="24"/>
                      <w:lang w:eastAsia="ru-RU"/>
                    </w:rPr>
                    <w:t>прилетали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Зернышки клевали.</w:t>
                  </w:r>
                </w:p>
              </w:tc>
              <w:tc>
                <w:tcPr>
                  <w:tcW w:w="2376" w:type="dxa"/>
                  <w:tcBorders>
                    <w:top w:val="nil"/>
                    <w:left w:val="nil"/>
                    <w:bottom w:val="nil"/>
                    <w:right w:val="nil"/>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бегают, плавно взмахивая руками.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Присаживаются, постукивают пальцами по коленям</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tc>
            </w:tr>
          </w:tbl>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Воспитатель берет в руки руль или игрушечный автомобиль и говорит:</w:t>
            </w:r>
          </w:p>
          <w:tbl>
            <w:tblPr>
              <w:tblW w:w="4134" w:type="dxa"/>
              <w:tblInd w:w="39" w:type="dxa"/>
              <w:tblCellMar>
                <w:left w:w="0" w:type="dxa"/>
                <w:right w:w="0" w:type="dxa"/>
              </w:tblCellMar>
              <w:tblLook w:val="04A0" w:firstRow="1" w:lastRow="0" w:firstColumn="1" w:lastColumn="0" w:noHBand="0" w:noVBand="1"/>
            </w:tblPr>
            <w:tblGrid>
              <w:gridCol w:w="2436"/>
              <w:gridCol w:w="1698"/>
            </w:tblGrid>
            <w:tr w:rsidR="00905D33" w:rsidRPr="00905D33">
              <w:tc>
                <w:tcPr>
                  <w:tcW w:w="2983" w:type="dxa"/>
                  <w:tcBorders>
                    <w:top w:val="nil"/>
                    <w:left w:val="nil"/>
                    <w:bottom w:val="nil"/>
                    <w:right w:val="nil"/>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Автомобиль по улице бежит,</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Пыхтит, спешит, в рожок трубит.</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Тра-та-та, берегись, берегись,</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Тра-та-та, берегись, посторонись!</w:t>
                  </w:r>
                </w:p>
              </w:tc>
              <w:tc>
                <w:tcPr>
                  <w:tcW w:w="1843" w:type="dxa"/>
                  <w:tcBorders>
                    <w:top w:val="nil"/>
                    <w:left w:val="nil"/>
                    <w:bottom w:val="nil"/>
                    <w:right w:val="nil"/>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 птички бегут от автомобиля.</w:t>
                  </w:r>
                </w:p>
              </w:tc>
            </w:tr>
          </w:tbl>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p>
        </w:tc>
      </w:tr>
      <w:tr w:rsidR="00905D33" w:rsidRPr="00905D33" w:rsidTr="00905D33">
        <w:tc>
          <w:tcPr>
            <w:tcW w:w="4656"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681EEA" w:rsidP="00681EEA">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«Стоп - идите!»</w:t>
            </w:r>
          </w:p>
          <w:p w:rsidR="00681EEA" w:rsidRPr="00905D33" w:rsidRDefault="00905D33"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14:anchorId="47518BE7" wp14:editId="1E710825">
                  <wp:simplePos x="0" y="0"/>
                  <wp:positionH relativeFrom="column">
                    <wp:posOffset>186690</wp:posOffset>
                  </wp:positionH>
                  <wp:positionV relativeFrom="paragraph">
                    <wp:posOffset>40005</wp:posOffset>
                  </wp:positionV>
                  <wp:extent cx="2334895" cy="2132330"/>
                  <wp:effectExtent l="0" t="0" r="8255" b="1270"/>
                  <wp:wrapThrough wrapText="bothSides">
                    <wp:wrapPolygon edited="0">
                      <wp:start x="0" y="0"/>
                      <wp:lineTo x="0" y="21420"/>
                      <wp:lineTo x="21500" y="21420"/>
                      <wp:lineTo x="21500" y="0"/>
                      <wp:lineTo x="0" y="0"/>
                    </wp:wrapPolygon>
                  </wp:wrapThrough>
                  <wp:docPr id="32" name="Рисунок 32" descr="https://documents.infourok.ru/b4f3e4d1-884f-481b-83a9-d67a94f354da/0/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uments.infourok.ru/b4f3e4d1-884f-481b-83a9-d67a94f354da/0/image03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4895" cy="213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 </w:t>
            </w:r>
          </w:p>
          <w:p w:rsidR="00681EEA" w:rsidRPr="00905D33" w:rsidRDefault="00681EEA" w:rsidP="00681EEA">
            <w:pPr>
              <w:spacing w:after="0" w:line="270" w:lineRule="atLeast"/>
              <w:jc w:val="both"/>
              <w:rPr>
                <w:rFonts w:ascii="Times New Roman" w:eastAsia="Times New Roman" w:hAnsi="Times New Roman" w:cs="Times New Roman"/>
                <w:sz w:val="24"/>
                <w:szCs w:val="24"/>
                <w:lang w:eastAsia="ru-RU"/>
              </w:rPr>
            </w:pPr>
          </w:p>
        </w:tc>
        <w:tc>
          <w:tcPr>
            <w:tcW w:w="5244"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 </w:t>
            </w:r>
            <w:r w:rsidRPr="00905D33">
              <w:rPr>
                <w:rFonts w:ascii="Times New Roman" w:eastAsia="Times New Roman" w:hAnsi="Times New Roman" w:cs="Times New Roman"/>
                <w:sz w:val="24"/>
                <w:szCs w:val="24"/>
                <w:lang w:eastAsia="ru-RU"/>
              </w:rPr>
              <w:t>развивать ловкость, скорость, быстроту реакции, точность движений, слуховое и зрительное внимание, закреплять значение сигналов светофора.</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Оборудование: </w:t>
            </w:r>
            <w:r w:rsidRPr="00905D33">
              <w:rPr>
                <w:rFonts w:ascii="Times New Roman" w:eastAsia="Times New Roman" w:hAnsi="Times New Roman" w:cs="Times New Roman"/>
                <w:sz w:val="24"/>
                <w:szCs w:val="24"/>
                <w:lang w:eastAsia="ru-RU"/>
              </w:rPr>
              <w:t>макет светофора.</w:t>
            </w:r>
          </w:p>
          <w:p w:rsidR="00681EEA" w:rsidRPr="00905D33" w:rsidRDefault="00681EEA" w:rsidP="00681EEA">
            <w:pPr>
              <w:spacing w:after="0" w:line="240" w:lineRule="auto"/>
              <w:ind w:left="747"/>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E62077">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игроки располагаются по одну сторону помещения, а водящий с пешеходным светофором в руках - по другую. Игроки по сигналу светофора </w:t>
            </w:r>
            <w:r w:rsidRPr="00905D33">
              <w:rPr>
                <w:rFonts w:ascii="Times New Roman" w:eastAsia="Times New Roman" w:hAnsi="Times New Roman" w:cs="Times New Roman"/>
                <w:iCs/>
                <w:sz w:val="24"/>
                <w:szCs w:val="24"/>
                <w:lang w:eastAsia="ru-RU"/>
              </w:rPr>
              <w:t>«Идите»</w:t>
            </w:r>
            <w:r w:rsidRPr="00905D33">
              <w:rPr>
                <w:rFonts w:ascii="Times New Roman" w:eastAsia="Times New Roman" w:hAnsi="Times New Roman" w:cs="Times New Roman"/>
                <w:sz w:val="24"/>
                <w:szCs w:val="24"/>
                <w:lang w:eastAsia="ru-RU"/>
              </w:rPr>
              <w:t> начинают двигаться в сторону водящего. По сигналу </w:t>
            </w:r>
            <w:r w:rsidRPr="00905D33">
              <w:rPr>
                <w:rFonts w:ascii="Times New Roman" w:eastAsia="Times New Roman" w:hAnsi="Times New Roman" w:cs="Times New Roman"/>
                <w:iCs/>
                <w:sz w:val="24"/>
                <w:szCs w:val="24"/>
                <w:lang w:eastAsia="ru-RU"/>
              </w:rPr>
              <w:t>«Стоп»</w:t>
            </w:r>
            <w:r w:rsidRPr="00905D33">
              <w:rPr>
                <w:rFonts w:ascii="Times New Roman" w:eastAsia="Times New Roman" w:hAnsi="Times New Roman" w:cs="Times New Roman"/>
                <w:sz w:val="24"/>
                <w:szCs w:val="24"/>
                <w:lang w:eastAsia="ru-RU"/>
              </w:rPr>
              <w:t> замирают. По сигналу </w:t>
            </w:r>
            <w:r w:rsidRPr="00905D33">
              <w:rPr>
                <w:rFonts w:ascii="Times New Roman" w:eastAsia="Times New Roman" w:hAnsi="Times New Roman" w:cs="Times New Roman"/>
                <w:iCs/>
                <w:sz w:val="24"/>
                <w:szCs w:val="24"/>
                <w:lang w:eastAsia="ru-RU"/>
              </w:rPr>
              <w:t>«Идите»</w:t>
            </w:r>
            <w:r w:rsidRPr="00905D33">
              <w:rPr>
                <w:rFonts w:ascii="Times New Roman" w:eastAsia="Times New Roman" w:hAnsi="Times New Roman" w:cs="Times New Roman"/>
                <w:sz w:val="24"/>
                <w:szCs w:val="24"/>
                <w:lang w:eastAsia="ru-RU"/>
              </w:rPr>
              <w:t> продолжают движение.</w:t>
            </w:r>
          </w:p>
        </w:tc>
      </w:tr>
    </w:tbl>
    <w:p w:rsidR="00681EEA" w:rsidRPr="00905D33" w:rsidRDefault="00681EEA" w:rsidP="00681EEA">
      <w:pPr>
        <w:shd w:val="clear" w:color="auto" w:fill="FFFFFF"/>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w:t>
      </w:r>
    </w:p>
    <w:p w:rsidR="00681EEA" w:rsidRDefault="00681EEA" w:rsidP="00E62077">
      <w:pPr>
        <w:shd w:val="clear" w:color="auto" w:fill="FFFFFF"/>
        <w:spacing w:after="0" w:line="240" w:lineRule="auto"/>
        <w:jc w:val="both"/>
        <w:rPr>
          <w:rFonts w:ascii="Times New Roman" w:eastAsia="Times New Roman" w:hAnsi="Times New Roman" w:cs="Times New Roman"/>
          <w:sz w:val="24"/>
          <w:szCs w:val="24"/>
          <w:lang w:eastAsia="ru-RU"/>
        </w:rPr>
      </w:pPr>
    </w:p>
    <w:p w:rsidR="00905D33" w:rsidRDefault="00905D33" w:rsidP="00E62077">
      <w:pPr>
        <w:shd w:val="clear" w:color="auto" w:fill="FFFFFF"/>
        <w:spacing w:after="0" w:line="240" w:lineRule="auto"/>
        <w:jc w:val="both"/>
        <w:rPr>
          <w:rFonts w:ascii="Times New Roman" w:eastAsia="Times New Roman" w:hAnsi="Times New Roman" w:cs="Times New Roman"/>
          <w:sz w:val="24"/>
          <w:szCs w:val="24"/>
          <w:lang w:eastAsia="ru-RU"/>
        </w:rPr>
      </w:pPr>
    </w:p>
    <w:p w:rsidR="00905D33" w:rsidRDefault="00905D33" w:rsidP="00E62077">
      <w:pPr>
        <w:shd w:val="clear" w:color="auto" w:fill="FFFFFF"/>
        <w:spacing w:after="0" w:line="240" w:lineRule="auto"/>
        <w:jc w:val="both"/>
        <w:rPr>
          <w:rFonts w:ascii="Times New Roman" w:eastAsia="Times New Roman" w:hAnsi="Times New Roman" w:cs="Times New Roman"/>
          <w:sz w:val="24"/>
          <w:szCs w:val="24"/>
          <w:lang w:eastAsia="ru-RU"/>
        </w:rPr>
      </w:pPr>
    </w:p>
    <w:p w:rsidR="00905D33" w:rsidRPr="00905D33" w:rsidRDefault="00905D33" w:rsidP="00E62077">
      <w:pPr>
        <w:shd w:val="clear" w:color="auto" w:fill="FFFFFF"/>
        <w:spacing w:after="0" w:line="240" w:lineRule="auto"/>
        <w:jc w:val="both"/>
        <w:rPr>
          <w:rFonts w:ascii="Times New Roman" w:eastAsia="Times New Roman" w:hAnsi="Times New Roman" w:cs="Times New Roman"/>
          <w:sz w:val="24"/>
          <w:szCs w:val="24"/>
          <w:lang w:eastAsia="ru-RU"/>
        </w:rPr>
      </w:pPr>
    </w:p>
    <w:tbl>
      <w:tblPr>
        <w:tblW w:w="9900" w:type="dxa"/>
        <w:tblCellMar>
          <w:left w:w="0" w:type="dxa"/>
          <w:right w:w="0" w:type="dxa"/>
        </w:tblCellMar>
        <w:tblLook w:val="04A0" w:firstRow="1" w:lastRow="0" w:firstColumn="1" w:lastColumn="0" w:noHBand="0" w:noVBand="1"/>
      </w:tblPr>
      <w:tblGrid>
        <w:gridCol w:w="5160"/>
        <w:gridCol w:w="4740"/>
      </w:tblGrid>
      <w:tr w:rsidR="00905D33" w:rsidRPr="00905D33" w:rsidTr="00681EEA">
        <w:tc>
          <w:tcPr>
            <w:tcW w:w="5387" w:type="dxa"/>
            <w:tcBorders>
              <w:top w:val="double" w:sz="12" w:space="0" w:color="0070C0"/>
              <w:left w:val="double" w:sz="12" w:space="0" w:color="5B9BD5"/>
              <w:bottom w:val="double" w:sz="24" w:space="0" w:color="0070C0"/>
              <w:right w:val="double" w:sz="24" w:space="0" w:color="0070C0"/>
            </w:tcBorders>
            <w:tcMar>
              <w:top w:w="0" w:type="dxa"/>
              <w:left w:w="108" w:type="dxa"/>
              <w:bottom w:w="0" w:type="dxa"/>
              <w:right w:w="108" w:type="dxa"/>
            </w:tcMar>
            <w:hideMark/>
          </w:tcPr>
          <w:p w:rsidR="00681EEA" w:rsidRPr="00905D33" w:rsidRDefault="001C1737" w:rsidP="00E62077">
            <w:pPr>
              <w:spacing w:after="0" w:line="240" w:lineRule="auto"/>
              <w:jc w:val="center"/>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70528" behindDoc="1" locked="0" layoutInCell="1" allowOverlap="1" wp14:anchorId="55F34789" wp14:editId="710C23C4">
                  <wp:simplePos x="0" y="0"/>
                  <wp:positionH relativeFrom="column">
                    <wp:posOffset>320040</wp:posOffset>
                  </wp:positionH>
                  <wp:positionV relativeFrom="paragraph">
                    <wp:posOffset>826135</wp:posOffset>
                  </wp:positionV>
                  <wp:extent cx="2590800" cy="2594610"/>
                  <wp:effectExtent l="0" t="0" r="0" b="0"/>
                  <wp:wrapThrough wrapText="bothSides">
                    <wp:wrapPolygon edited="0">
                      <wp:start x="0" y="0"/>
                      <wp:lineTo x="0" y="21410"/>
                      <wp:lineTo x="21441" y="21410"/>
                      <wp:lineTo x="21441" y="0"/>
                      <wp:lineTo x="0" y="0"/>
                    </wp:wrapPolygon>
                  </wp:wrapThrough>
                  <wp:docPr id="35" name="Рисунок 35" descr="http://bpic.588ku.com/element_origin_min_pic/16/12/15/1b8c798591ecbb776fc68c45e7c7e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ic.588ku.com/element_origin_min_pic/16/12/15/1b8c798591ecbb776fc68c45e7c7e43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0"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«Цветные автомобили»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 </w:t>
            </w:r>
          </w:p>
          <w:p w:rsidR="00681EEA" w:rsidRPr="00905D33" w:rsidRDefault="00681EEA" w:rsidP="001C1737">
            <w:pPr>
              <w:pStyle w:val="a5"/>
              <w:rPr>
                <w:rFonts w:ascii="Times New Roman" w:eastAsia="Times New Roman" w:hAnsi="Times New Roman" w:cs="Times New Roman"/>
                <w:sz w:val="24"/>
                <w:szCs w:val="24"/>
                <w:lang w:eastAsia="ru-RU"/>
              </w:rPr>
            </w:pPr>
          </w:p>
        </w:tc>
        <w:tc>
          <w:tcPr>
            <w:tcW w:w="5210" w:type="dxa"/>
            <w:tcBorders>
              <w:top w:val="double" w:sz="12" w:space="0" w:color="0070C0"/>
              <w:left w:val="nil"/>
              <w:bottom w:val="double" w:sz="24" w:space="0" w:color="0070C0"/>
              <w:right w:val="double" w:sz="12" w:space="0" w:color="5B9BD5"/>
            </w:tcBorders>
            <w:tcMar>
              <w:top w:w="0" w:type="dxa"/>
              <w:left w:w="108" w:type="dxa"/>
              <w:bottom w:w="0" w:type="dxa"/>
              <w:right w:w="108" w:type="dxa"/>
            </w:tcMar>
            <w:hideMark/>
          </w:tcPr>
          <w:p w:rsidR="00681EEA" w:rsidRPr="00905D33" w:rsidRDefault="00681EEA" w:rsidP="00E62077">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упражнять детей в умении реагировать на цвет, развиваем внимание, закрепляем Правила дорожного движения.</w:t>
            </w:r>
          </w:p>
          <w:p w:rsidR="00681EEA" w:rsidRPr="00905D33" w:rsidRDefault="00681EEA" w:rsidP="00E62077">
            <w:pPr>
              <w:spacing w:after="0" w:line="240" w:lineRule="auto"/>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 к игре:</w:t>
            </w:r>
            <w:r w:rsidRPr="00905D33">
              <w:rPr>
                <w:rFonts w:ascii="Times New Roman" w:eastAsia="Times New Roman" w:hAnsi="Times New Roman" w:cs="Times New Roman"/>
                <w:sz w:val="24"/>
                <w:szCs w:val="24"/>
                <w:lang w:eastAsia="ru-RU"/>
              </w:rPr>
              <w:t xml:space="preserve"> дети размещаются вдоль стены или по краю площадки. Они автомобили. Каждому дается руль разного цвета. Ведущий стоит лицом </w:t>
            </w:r>
            <w:proofErr w:type="gramStart"/>
            <w:r w:rsidRPr="00905D33">
              <w:rPr>
                <w:rFonts w:ascii="Times New Roman" w:eastAsia="Times New Roman" w:hAnsi="Times New Roman" w:cs="Times New Roman"/>
                <w:sz w:val="24"/>
                <w:szCs w:val="24"/>
                <w:lang w:eastAsia="ru-RU"/>
              </w:rPr>
              <w:t>к</w:t>
            </w:r>
            <w:proofErr w:type="gramEnd"/>
            <w:r w:rsidRPr="00905D33">
              <w:rPr>
                <w:rFonts w:ascii="Times New Roman" w:eastAsia="Times New Roman" w:hAnsi="Times New Roman" w:cs="Times New Roman"/>
                <w:sz w:val="24"/>
                <w:szCs w:val="24"/>
                <w:lang w:eastAsia="ru-RU"/>
              </w:rPr>
              <w:t xml:space="preserve"> играющим с сигналами такого же цвета как рули.</w:t>
            </w:r>
          </w:p>
          <w:p w:rsidR="00681EEA" w:rsidRPr="00905D33" w:rsidRDefault="00E62077" w:rsidP="00E62077">
            <w:pPr>
              <w:spacing w:after="0" w:line="240" w:lineRule="auto"/>
              <w:ind w:left="606"/>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E62077">
            <w:pPr>
              <w:spacing w:after="0" w:line="240" w:lineRule="auto"/>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681EEA" w:rsidRPr="00905D33" w:rsidRDefault="00681EEA" w:rsidP="00681EEA">
            <w:pPr>
              <w:spacing w:after="0" w:line="240" w:lineRule="auto"/>
              <w:ind w:left="39" w:firstLine="425"/>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 xml:space="preserve">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w:t>
            </w:r>
            <w:proofErr w:type="gramStart"/>
            <w:r w:rsidRPr="00905D33">
              <w:rPr>
                <w:rFonts w:ascii="Times New Roman" w:eastAsia="Times New Roman" w:hAnsi="Times New Roman" w:cs="Times New Roman"/>
                <w:sz w:val="24"/>
                <w:szCs w:val="24"/>
                <w:lang w:eastAsia="ru-RU"/>
              </w:rPr>
              <w:t>словесным</w:t>
            </w:r>
            <w:proofErr w:type="gramEnd"/>
            <w:r w:rsidRPr="00905D33">
              <w:rPr>
                <w:rFonts w:ascii="Times New Roman" w:eastAsia="Times New Roman" w:hAnsi="Times New Roman" w:cs="Times New Roman"/>
                <w:sz w:val="24"/>
                <w:szCs w:val="24"/>
                <w:lang w:eastAsia="ru-RU"/>
              </w:rPr>
              <w:t>: «Автомобили (называет цвет), остановились». Ведущий может обойтись одним словесным сигналом: «Выезжают синие автомобили», «Синие автомобили возвращаются домой».</w:t>
            </w:r>
          </w:p>
        </w:tc>
      </w:tr>
      <w:tr w:rsidR="00905D33" w:rsidRPr="00905D33" w:rsidTr="00681EEA">
        <w:tc>
          <w:tcPr>
            <w:tcW w:w="5387" w:type="dxa"/>
            <w:tcBorders>
              <w:top w:val="nil"/>
              <w:left w:val="double" w:sz="12" w:space="0" w:color="5B9BD5"/>
              <w:bottom w:val="double" w:sz="12" w:space="0" w:color="5B9BD5"/>
              <w:right w:val="double" w:sz="24" w:space="0" w:color="0070C0"/>
            </w:tcBorders>
            <w:tcMar>
              <w:top w:w="0" w:type="dxa"/>
              <w:left w:w="108" w:type="dxa"/>
              <w:bottom w:w="0" w:type="dxa"/>
              <w:right w:w="108" w:type="dxa"/>
            </w:tcMar>
            <w:hideMark/>
          </w:tcPr>
          <w:p w:rsidR="00681EEA" w:rsidRPr="00905D33" w:rsidRDefault="00E62077" w:rsidP="00E62077">
            <w:pPr>
              <w:spacing w:after="0" w:line="240" w:lineRule="auto"/>
              <w:jc w:val="center"/>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noProof/>
                <w:sz w:val="24"/>
                <w:szCs w:val="24"/>
                <w:lang w:eastAsia="ru-RU"/>
              </w:rPr>
              <w:drawing>
                <wp:anchor distT="0" distB="0" distL="114300" distR="114300" simplePos="0" relativeHeight="251663360" behindDoc="1" locked="0" layoutInCell="1" allowOverlap="1" wp14:anchorId="256518D1" wp14:editId="3275C0B3">
                  <wp:simplePos x="0" y="0"/>
                  <wp:positionH relativeFrom="column">
                    <wp:posOffset>624840</wp:posOffset>
                  </wp:positionH>
                  <wp:positionV relativeFrom="paragraph">
                    <wp:posOffset>490220</wp:posOffset>
                  </wp:positionV>
                  <wp:extent cx="2100580" cy="2600325"/>
                  <wp:effectExtent l="0" t="0" r="0" b="9525"/>
                  <wp:wrapThrough wrapText="bothSides">
                    <wp:wrapPolygon edited="0">
                      <wp:start x="0" y="0"/>
                      <wp:lineTo x="0" y="21521"/>
                      <wp:lineTo x="21352" y="21521"/>
                      <wp:lineTo x="21352" y="0"/>
                      <wp:lineTo x="0" y="0"/>
                    </wp:wrapPolygon>
                  </wp:wrapThrough>
                  <wp:docPr id="34" name="Рисунок 34" descr="https://documents.infourok.ru/b4f3e4d1-884f-481b-83a9-d67a94f354da/0/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uments.infourok.ru/b4f3e4d1-884f-481b-83a9-d67a94f354da/0/image03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0058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EA" w:rsidRPr="00905D33">
              <w:rPr>
                <w:rFonts w:ascii="Times New Roman" w:eastAsia="Times New Roman" w:hAnsi="Times New Roman" w:cs="Times New Roman"/>
                <w:b/>
                <w:bCs/>
                <w:iCs/>
                <w:sz w:val="24"/>
                <w:szCs w:val="24"/>
                <w:lang w:eastAsia="ru-RU"/>
              </w:rPr>
              <w:t>«Такси»</w:t>
            </w:r>
          </w:p>
          <w:p w:rsidR="00681EEA" w:rsidRPr="00905D33" w:rsidRDefault="00681EEA" w:rsidP="00681EEA">
            <w:pPr>
              <w:spacing w:after="0" w:line="240" w:lineRule="auto"/>
              <w:jc w:val="both"/>
              <w:rPr>
                <w:rFonts w:ascii="Times New Roman" w:eastAsia="Times New Roman" w:hAnsi="Times New Roman" w:cs="Times New Roman"/>
                <w:sz w:val="24"/>
                <w:szCs w:val="24"/>
                <w:lang w:eastAsia="ru-RU"/>
              </w:rPr>
            </w:pPr>
          </w:p>
        </w:tc>
        <w:tc>
          <w:tcPr>
            <w:tcW w:w="5210" w:type="dxa"/>
            <w:tcBorders>
              <w:top w:val="nil"/>
              <w:left w:val="nil"/>
              <w:bottom w:val="double" w:sz="12" w:space="0" w:color="5B9BD5"/>
              <w:right w:val="double" w:sz="12" w:space="0" w:color="5B9BD5"/>
            </w:tcBorders>
            <w:tcMar>
              <w:top w:w="0" w:type="dxa"/>
              <w:left w:w="108" w:type="dxa"/>
              <w:bottom w:w="0" w:type="dxa"/>
              <w:right w:w="108" w:type="dxa"/>
            </w:tcMar>
            <w:hideMark/>
          </w:tcPr>
          <w:p w:rsidR="00681EEA" w:rsidRPr="00905D33" w:rsidRDefault="00681EEA" w:rsidP="00E62077">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Цель:</w:t>
            </w:r>
            <w:r w:rsidRPr="00905D33">
              <w:rPr>
                <w:rFonts w:ascii="Times New Roman" w:eastAsia="Times New Roman" w:hAnsi="Times New Roman" w:cs="Times New Roman"/>
                <w:sz w:val="24"/>
                <w:szCs w:val="24"/>
                <w:lang w:eastAsia="ru-RU"/>
              </w:rPr>
              <w:t> закрепить умение двигаться с одной скоростью в одном направлении.</w:t>
            </w:r>
          </w:p>
          <w:p w:rsidR="00681EEA" w:rsidRPr="00905D33" w:rsidRDefault="00681EEA" w:rsidP="00E62077">
            <w:pPr>
              <w:spacing w:after="0" w:line="270" w:lineRule="atLeast"/>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Подготовка:</w:t>
            </w:r>
            <w:r w:rsidRPr="00905D33">
              <w:rPr>
                <w:rFonts w:ascii="Times New Roman" w:eastAsia="Times New Roman" w:hAnsi="Times New Roman" w:cs="Times New Roman"/>
                <w:sz w:val="24"/>
                <w:szCs w:val="24"/>
                <w:lang w:eastAsia="ru-RU"/>
              </w:rPr>
              <w:t> группа детей делится на пары. Каждая пара </w:t>
            </w:r>
            <w:r w:rsidRPr="00905D33">
              <w:rPr>
                <w:rFonts w:ascii="Times New Roman" w:eastAsia="Times New Roman" w:hAnsi="Times New Roman" w:cs="Times New Roman"/>
                <w:iCs/>
                <w:sz w:val="24"/>
                <w:szCs w:val="24"/>
                <w:lang w:eastAsia="ru-RU"/>
              </w:rPr>
              <w:t>(«Такси»)</w:t>
            </w:r>
            <w:r w:rsidRPr="00905D33">
              <w:rPr>
                <w:rFonts w:ascii="Times New Roman" w:eastAsia="Times New Roman" w:hAnsi="Times New Roman" w:cs="Times New Roman"/>
                <w:sz w:val="24"/>
                <w:szCs w:val="24"/>
                <w:lang w:eastAsia="ru-RU"/>
              </w:rPr>
              <w:t> стоит внутри одного обруча </w:t>
            </w:r>
            <w:r w:rsidRPr="00905D33">
              <w:rPr>
                <w:rFonts w:ascii="Times New Roman" w:eastAsia="Times New Roman" w:hAnsi="Times New Roman" w:cs="Times New Roman"/>
                <w:iCs/>
                <w:sz w:val="24"/>
                <w:szCs w:val="24"/>
                <w:lang w:eastAsia="ru-RU"/>
              </w:rPr>
              <w:t>(«Такси»).</w:t>
            </w:r>
            <w:r w:rsidRPr="00905D33">
              <w:rPr>
                <w:rFonts w:ascii="Times New Roman" w:eastAsia="Times New Roman" w:hAnsi="Times New Roman" w:cs="Times New Roman"/>
                <w:sz w:val="24"/>
                <w:szCs w:val="24"/>
                <w:lang w:eastAsia="ru-RU"/>
              </w:rPr>
              <w:t> Каждый ребенок держит свою половинку круга </w:t>
            </w:r>
            <w:r w:rsidRPr="00905D33">
              <w:rPr>
                <w:rFonts w:ascii="Times New Roman" w:eastAsia="Times New Roman" w:hAnsi="Times New Roman" w:cs="Times New Roman"/>
                <w:iCs/>
                <w:sz w:val="24"/>
                <w:szCs w:val="24"/>
                <w:lang w:eastAsia="ru-RU"/>
              </w:rPr>
              <w:t>(обычно на уровне талии или плеч).</w:t>
            </w:r>
          </w:p>
          <w:p w:rsidR="00681EEA" w:rsidRPr="00905D33" w:rsidRDefault="00E62077" w:rsidP="00681EEA">
            <w:pPr>
              <w:spacing w:after="0" w:line="270" w:lineRule="atLeast"/>
              <w:ind w:left="1456"/>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Описание</w:t>
            </w:r>
          </w:p>
          <w:p w:rsidR="00681EEA" w:rsidRPr="00905D33" w:rsidRDefault="00681EEA" w:rsidP="00E62077">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Дети бегают, стоя внутри обручей, пока играет музыка. Двое детей должны двигаться с одинаковой скоростью и в одном направлении.</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Каждый раз, когда музыка останавливается, дети из двух разных обручей объединяются вместе</w:t>
            </w:r>
            <w:r w:rsidR="00E62077" w:rsidRPr="00905D33">
              <w:rPr>
                <w:rFonts w:ascii="Times New Roman" w:eastAsia="Times New Roman" w:hAnsi="Times New Roman" w:cs="Times New Roman"/>
                <w:sz w:val="24"/>
                <w:szCs w:val="24"/>
                <w:lang w:eastAsia="ru-RU"/>
              </w:rPr>
              <w:t xml:space="preserve">. </w:t>
            </w:r>
            <w:r w:rsidRPr="00905D33">
              <w:rPr>
                <w:rFonts w:ascii="Times New Roman" w:eastAsia="Times New Roman" w:hAnsi="Times New Roman" w:cs="Times New Roman"/>
                <w:sz w:val="24"/>
                <w:szCs w:val="24"/>
                <w:lang w:eastAsia="ru-RU"/>
              </w:rPr>
              <w:t>Игра продолжается до тех пор, пока максимальное количество детей не поместится внутри обручей (до 6-8 человек).</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b/>
                <w:bCs/>
                <w:iCs/>
                <w:sz w:val="24"/>
                <w:szCs w:val="24"/>
                <w:lang w:eastAsia="ru-RU"/>
              </w:rPr>
              <w:t>Правила игры.</w:t>
            </w:r>
          </w:p>
          <w:p w:rsidR="00681EEA" w:rsidRPr="00905D33" w:rsidRDefault="00681EEA" w:rsidP="00681EEA">
            <w:pPr>
              <w:spacing w:after="0" w:line="270" w:lineRule="atLeast"/>
              <w:ind w:left="39"/>
              <w:jc w:val="both"/>
              <w:rPr>
                <w:rFonts w:ascii="Times New Roman" w:eastAsia="Times New Roman" w:hAnsi="Times New Roman" w:cs="Times New Roman"/>
                <w:sz w:val="24"/>
                <w:szCs w:val="24"/>
                <w:lang w:eastAsia="ru-RU"/>
              </w:rPr>
            </w:pPr>
            <w:r w:rsidRPr="00905D33">
              <w:rPr>
                <w:rFonts w:ascii="Times New Roman" w:eastAsia="Times New Roman" w:hAnsi="Times New Roman" w:cs="Times New Roman"/>
                <w:sz w:val="24"/>
                <w:szCs w:val="24"/>
                <w:lang w:eastAsia="ru-RU"/>
              </w:rPr>
              <w:t>1. Руки не отпускать. 2. Из обруча не выходить.</w:t>
            </w:r>
          </w:p>
        </w:tc>
      </w:tr>
    </w:tbl>
    <w:p w:rsidR="00EB64B9" w:rsidRPr="00905D33" w:rsidRDefault="00EB64B9" w:rsidP="00681EEA">
      <w:pPr>
        <w:jc w:val="both"/>
        <w:rPr>
          <w:sz w:val="24"/>
          <w:szCs w:val="24"/>
        </w:rPr>
      </w:pPr>
    </w:p>
    <w:sectPr w:rsidR="00EB64B9" w:rsidRPr="00905D33" w:rsidSect="001C173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52D"/>
    <w:multiLevelType w:val="multilevel"/>
    <w:tmpl w:val="4A9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EA"/>
    <w:rsid w:val="00000168"/>
    <w:rsid w:val="00004FC5"/>
    <w:rsid w:val="00015116"/>
    <w:rsid w:val="000168CC"/>
    <w:rsid w:val="00022741"/>
    <w:rsid w:val="000237B0"/>
    <w:rsid w:val="000253AB"/>
    <w:rsid w:val="00026CEE"/>
    <w:rsid w:val="00031FA4"/>
    <w:rsid w:val="000365B5"/>
    <w:rsid w:val="0005090D"/>
    <w:rsid w:val="00054D7B"/>
    <w:rsid w:val="00054DDA"/>
    <w:rsid w:val="00056D79"/>
    <w:rsid w:val="000611FF"/>
    <w:rsid w:val="00062AC9"/>
    <w:rsid w:val="00062EBC"/>
    <w:rsid w:val="00065BD2"/>
    <w:rsid w:val="0007244D"/>
    <w:rsid w:val="00076513"/>
    <w:rsid w:val="00080208"/>
    <w:rsid w:val="000A6732"/>
    <w:rsid w:val="000B1668"/>
    <w:rsid w:val="000B1861"/>
    <w:rsid w:val="000B77CF"/>
    <w:rsid w:val="000C7486"/>
    <w:rsid w:val="000D4B08"/>
    <w:rsid w:val="000D6AA1"/>
    <w:rsid w:val="000E4F84"/>
    <w:rsid w:val="000E5F9A"/>
    <w:rsid w:val="000F78AC"/>
    <w:rsid w:val="00100D7C"/>
    <w:rsid w:val="0010107C"/>
    <w:rsid w:val="0010137A"/>
    <w:rsid w:val="00101E4E"/>
    <w:rsid w:val="00102365"/>
    <w:rsid w:val="00113018"/>
    <w:rsid w:val="00114B16"/>
    <w:rsid w:val="0011567C"/>
    <w:rsid w:val="00120216"/>
    <w:rsid w:val="00122132"/>
    <w:rsid w:val="00122CFA"/>
    <w:rsid w:val="00137C99"/>
    <w:rsid w:val="001410AB"/>
    <w:rsid w:val="0014497E"/>
    <w:rsid w:val="00147AFD"/>
    <w:rsid w:val="001572C8"/>
    <w:rsid w:val="001631EB"/>
    <w:rsid w:val="001639AC"/>
    <w:rsid w:val="00166B0A"/>
    <w:rsid w:val="0017070B"/>
    <w:rsid w:val="00175334"/>
    <w:rsid w:val="00176226"/>
    <w:rsid w:val="00176B86"/>
    <w:rsid w:val="001826D9"/>
    <w:rsid w:val="00184638"/>
    <w:rsid w:val="0019176E"/>
    <w:rsid w:val="001A5B00"/>
    <w:rsid w:val="001B1CB2"/>
    <w:rsid w:val="001C13D8"/>
    <w:rsid w:val="001C1737"/>
    <w:rsid w:val="001D01DC"/>
    <w:rsid w:val="001D4103"/>
    <w:rsid w:val="001D45E4"/>
    <w:rsid w:val="001D65F1"/>
    <w:rsid w:val="001D6C8F"/>
    <w:rsid w:val="001E41CD"/>
    <w:rsid w:val="001E4A69"/>
    <w:rsid w:val="002016C2"/>
    <w:rsid w:val="002155B3"/>
    <w:rsid w:val="00224B62"/>
    <w:rsid w:val="00226333"/>
    <w:rsid w:val="002272A1"/>
    <w:rsid w:val="002318AF"/>
    <w:rsid w:val="00231C43"/>
    <w:rsid w:val="0023528F"/>
    <w:rsid w:val="002354AD"/>
    <w:rsid w:val="00251D07"/>
    <w:rsid w:val="00253B2F"/>
    <w:rsid w:val="002543C7"/>
    <w:rsid w:val="0027119B"/>
    <w:rsid w:val="00271AB5"/>
    <w:rsid w:val="00281585"/>
    <w:rsid w:val="00282DA9"/>
    <w:rsid w:val="00283C78"/>
    <w:rsid w:val="002850E4"/>
    <w:rsid w:val="00293823"/>
    <w:rsid w:val="00294EA8"/>
    <w:rsid w:val="002973D7"/>
    <w:rsid w:val="00297F04"/>
    <w:rsid w:val="002A0421"/>
    <w:rsid w:val="002A5C61"/>
    <w:rsid w:val="002A7EEF"/>
    <w:rsid w:val="002B0684"/>
    <w:rsid w:val="002C21AD"/>
    <w:rsid w:val="002C7C6A"/>
    <w:rsid w:val="002D2F41"/>
    <w:rsid w:val="002D756F"/>
    <w:rsid w:val="002E04A7"/>
    <w:rsid w:val="002E6CA6"/>
    <w:rsid w:val="002E743D"/>
    <w:rsid w:val="002E77C1"/>
    <w:rsid w:val="002E7D04"/>
    <w:rsid w:val="002F6AD9"/>
    <w:rsid w:val="0030434A"/>
    <w:rsid w:val="003047DE"/>
    <w:rsid w:val="00305347"/>
    <w:rsid w:val="00311AFC"/>
    <w:rsid w:val="00312D80"/>
    <w:rsid w:val="00314F07"/>
    <w:rsid w:val="00320E7B"/>
    <w:rsid w:val="00327424"/>
    <w:rsid w:val="0034014A"/>
    <w:rsid w:val="00341171"/>
    <w:rsid w:val="00341ACF"/>
    <w:rsid w:val="003423D1"/>
    <w:rsid w:val="00343D79"/>
    <w:rsid w:val="003441DC"/>
    <w:rsid w:val="003451B2"/>
    <w:rsid w:val="003527FE"/>
    <w:rsid w:val="003564AB"/>
    <w:rsid w:val="0036160F"/>
    <w:rsid w:val="0036289E"/>
    <w:rsid w:val="00367554"/>
    <w:rsid w:val="00367BB7"/>
    <w:rsid w:val="00386EF8"/>
    <w:rsid w:val="003A772B"/>
    <w:rsid w:val="003B487F"/>
    <w:rsid w:val="003C1B9D"/>
    <w:rsid w:val="003C4A8D"/>
    <w:rsid w:val="003D3D2E"/>
    <w:rsid w:val="003E1F26"/>
    <w:rsid w:val="003E2262"/>
    <w:rsid w:val="003F11B2"/>
    <w:rsid w:val="003F30CC"/>
    <w:rsid w:val="004068DC"/>
    <w:rsid w:val="00410F6B"/>
    <w:rsid w:val="00414FE5"/>
    <w:rsid w:val="00415B9F"/>
    <w:rsid w:val="00417F08"/>
    <w:rsid w:val="004202ED"/>
    <w:rsid w:val="00420682"/>
    <w:rsid w:val="00425FAE"/>
    <w:rsid w:val="00436778"/>
    <w:rsid w:val="004372DD"/>
    <w:rsid w:val="00442B14"/>
    <w:rsid w:val="00451327"/>
    <w:rsid w:val="00452E50"/>
    <w:rsid w:val="00454282"/>
    <w:rsid w:val="00455C7E"/>
    <w:rsid w:val="004572A1"/>
    <w:rsid w:val="00460E57"/>
    <w:rsid w:val="00470664"/>
    <w:rsid w:val="00475509"/>
    <w:rsid w:val="00484686"/>
    <w:rsid w:val="00492C08"/>
    <w:rsid w:val="00494674"/>
    <w:rsid w:val="004A2ADB"/>
    <w:rsid w:val="004B0B48"/>
    <w:rsid w:val="004B31A1"/>
    <w:rsid w:val="004B633F"/>
    <w:rsid w:val="004C5843"/>
    <w:rsid w:val="004C5CF2"/>
    <w:rsid w:val="004C5F73"/>
    <w:rsid w:val="004D410F"/>
    <w:rsid w:val="004E15F1"/>
    <w:rsid w:val="004E38D7"/>
    <w:rsid w:val="004F114E"/>
    <w:rsid w:val="004F436F"/>
    <w:rsid w:val="00502E82"/>
    <w:rsid w:val="005045E8"/>
    <w:rsid w:val="00505D3D"/>
    <w:rsid w:val="00507FD0"/>
    <w:rsid w:val="0051104E"/>
    <w:rsid w:val="00512E32"/>
    <w:rsid w:val="00514DEC"/>
    <w:rsid w:val="005151B1"/>
    <w:rsid w:val="0051751B"/>
    <w:rsid w:val="00522846"/>
    <w:rsid w:val="0052545E"/>
    <w:rsid w:val="00527CB7"/>
    <w:rsid w:val="00537338"/>
    <w:rsid w:val="0054611E"/>
    <w:rsid w:val="005477DB"/>
    <w:rsid w:val="00553C9C"/>
    <w:rsid w:val="00560385"/>
    <w:rsid w:val="00562CC9"/>
    <w:rsid w:val="00567378"/>
    <w:rsid w:val="00570316"/>
    <w:rsid w:val="0057291C"/>
    <w:rsid w:val="00572A8A"/>
    <w:rsid w:val="00576F8B"/>
    <w:rsid w:val="00591DA1"/>
    <w:rsid w:val="00595344"/>
    <w:rsid w:val="00597058"/>
    <w:rsid w:val="005A2C81"/>
    <w:rsid w:val="005A3A72"/>
    <w:rsid w:val="005A494F"/>
    <w:rsid w:val="005C1A99"/>
    <w:rsid w:val="005C5393"/>
    <w:rsid w:val="005C5DF1"/>
    <w:rsid w:val="005D22C0"/>
    <w:rsid w:val="005D51D0"/>
    <w:rsid w:val="005D739D"/>
    <w:rsid w:val="005E466A"/>
    <w:rsid w:val="005E6408"/>
    <w:rsid w:val="005F5084"/>
    <w:rsid w:val="005F7B9D"/>
    <w:rsid w:val="00606E65"/>
    <w:rsid w:val="006238B2"/>
    <w:rsid w:val="00631C4F"/>
    <w:rsid w:val="00633BE5"/>
    <w:rsid w:val="00642770"/>
    <w:rsid w:val="00646A66"/>
    <w:rsid w:val="00650D72"/>
    <w:rsid w:val="00650F1A"/>
    <w:rsid w:val="0065291C"/>
    <w:rsid w:val="006542B5"/>
    <w:rsid w:val="0066040B"/>
    <w:rsid w:val="00661965"/>
    <w:rsid w:val="00661FC1"/>
    <w:rsid w:val="00663BD4"/>
    <w:rsid w:val="00670811"/>
    <w:rsid w:val="00670C1E"/>
    <w:rsid w:val="00673CA6"/>
    <w:rsid w:val="00675A83"/>
    <w:rsid w:val="00681EEA"/>
    <w:rsid w:val="00690346"/>
    <w:rsid w:val="0069235C"/>
    <w:rsid w:val="00694BEC"/>
    <w:rsid w:val="00695050"/>
    <w:rsid w:val="00697C9F"/>
    <w:rsid w:val="006A112A"/>
    <w:rsid w:val="006A6433"/>
    <w:rsid w:val="006A6589"/>
    <w:rsid w:val="006B2E49"/>
    <w:rsid w:val="006B41B2"/>
    <w:rsid w:val="006B4FCB"/>
    <w:rsid w:val="006B5F84"/>
    <w:rsid w:val="006C08DA"/>
    <w:rsid w:val="006C1F5C"/>
    <w:rsid w:val="006C3E75"/>
    <w:rsid w:val="006D239D"/>
    <w:rsid w:val="006D7E72"/>
    <w:rsid w:val="006E22D0"/>
    <w:rsid w:val="00701852"/>
    <w:rsid w:val="00701C31"/>
    <w:rsid w:val="007024AB"/>
    <w:rsid w:val="00702557"/>
    <w:rsid w:val="007038CD"/>
    <w:rsid w:val="00706B85"/>
    <w:rsid w:val="007200EE"/>
    <w:rsid w:val="0072077C"/>
    <w:rsid w:val="00737D66"/>
    <w:rsid w:val="00741A95"/>
    <w:rsid w:val="00756A7F"/>
    <w:rsid w:val="00771005"/>
    <w:rsid w:val="007720FC"/>
    <w:rsid w:val="00772ACA"/>
    <w:rsid w:val="00780FCF"/>
    <w:rsid w:val="00790AD0"/>
    <w:rsid w:val="00792627"/>
    <w:rsid w:val="007971B8"/>
    <w:rsid w:val="007978A6"/>
    <w:rsid w:val="007A20F6"/>
    <w:rsid w:val="007A7338"/>
    <w:rsid w:val="007B0DA4"/>
    <w:rsid w:val="007B2C15"/>
    <w:rsid w:val="007B7BC6"/>
    <w:rsid w:val="007D4EA5"/>
    <w:rsid w:val="007E26AB"/>
    <w:rsid w:val="007F7258"/>
    <w:rsid w:val="00800523"/>
    <w:rsid w:val="00801F06"/>
    <w:rsid w:val="0080656E"/>
    <w:rsid w:val="00812E62"/>
    <w:rsid w:val="00821A5C"/>
    <w:rsid w:val="00822FA2"/>
    <w:rsid w:val="00822FF6"/>
    <w:rsid w:val="00823557"/>
    <w:rsid w:val="00825A0A"/>
    <w:rsid w:val="008312E9"/>
    <w:rsid w:val="00835CC5"/>
    <w:rsid w:val="0083669A"/>
    <w:rsid w:val="00844C14"/>
    <w:rsid w:val="00847429"/>
    <w:rsid w:val="00847F16"/>
    <w:rsid w:val="008510B8"/>
    <w:rsid w:val="0085571F"/>
    <w:rsid w:val="00857D6C"/>
    <w:rsid w:val="008612C6"/>
    <w:rsid w:val="00865EF1"/>
    <w:rsid w:val="00867958"/>
    <w:rsid w:val="00870220"/>
    <w:rsid w:val="00872D65"/>
    <w:rsid w:val="00886443"/>
    <w:rsid w:val="00891108"/>
    <w:rsid w:val="008A3B56"/>
    <w:rsid w:val="008B37E7"/>
    <w:rsid w:val="008C7690"/>
    <w:rsid w:val="008D0B1D"/>
    <w:rsid w:val="008D2C64"/>
    <w:rsid w:val="008D3500"/>
    <w:rsid w:val="008D3762"/>
    <w:rsid w:val="008E11A9"/>
    <w:rsid w:val="008E16C1"/>
    <w:rsid w:val="008E3435"/>
    <w:rsid w:val="008F5A67"/>
    <w:rsid w:val="00900BB5"/>
    <w:rsid w:val="00905C91"/>
    <w:rsid w:val="00905D33"/>
    <w:rsid w:val="00905E3C"/>
    <w:rsid w:val="00906B65"/>
    <w:rsid w:val="00916728"/>
    <w:rsid w:val="00923E5A"/>
    <w:rsid w:val="009259AD"/>
    <w:rsid w:val="00926ED2"/>
    <w:rsid w:val="00932D14"/>
    <w:rsid w:val="00942709"/>
    <w:rsid w:val="0094290C"/>
    <w:rsid w:val="00943DE2"/>
    <w:rsid w:val="00943F96"/>
    <w:rsid w:val="00960A8F"/>
    <w:rsid w:val="00960C6E"/>
    <w:rsid w:val="00960FBD"/>
    <w:rsid w:val="00971143"/>
    <w:rsid w:val="00976A89"/>
    <w:rsid w:val="00976F4D"/>
    <w:rsid w:val="009778E9"/>
    <w:rsid w:val="009800DA"/>
    <w:rsid w:val="00984419"/>
    <w:rsid w:val="00990653"/>
    <w:rsid w:val="009A5847"/>
    <w:rsid w:val="009A665F"/>
    <w:rsid w:val="009B6EC3"/>
    <w:rsid w:val="009C44F7"/>
    <w:rsid w:val="009C45E9"/>
    <w:rsid w:val="009D78C2"/>
    <w:rsid w:val="009E6C00"/>
    <w:rsid w:val="009F022D"/>
    <w:rsid w:val="009F3FB3"/>
    <w:rsid w:val="009F5029"/>
    <w:rsid w:val="00A07DE7"/>
    <w:rsid w:val="00A10B1A"/>
    <w:rsid w:val="00A156CB"/>
    <w:rsid w:val="00A31748"/>
    <w:rsid w:val="00A31D40"/>
    <w:rsid w:val="00A40B98"/>
    <w:rsid w:val="00A41C06"/>
    <w:rsid w:val="00A53029"/>
    <w:rsid w:val="00A615A2"/>
    <w:rsid w:val="00A64AE8"/>
    <w:rsid w:val="00A64C1C"/>
    <w:rsid w:val="00A7227E"/>
    <w:rsid w:val="00A73A6E"/>
    <w:rsid w:val="00A758C1"/>
    <w:rsid w:val="00A86CB6"/>
    <w:rsid w:val="00A87712"/>
    <w:rsid w:val="00AA05C6"/>
    <w:rsid w:val="00AA4F41"/>
    <w:rsid w:val="00AA5061"/>
    <w:rsid w:val="00AA5FFA"/>
    <w:rsid w:val="00AA79F1"/>
    <w:rsid w:val="00AB388E"/>
    <w:rsid w:val="00AB3A06"/>
    <w:rsid w:val="00AB765B"/>
    <w:rsid w:val="00AC175D"/>
    <w:rsid w:val="00AD05ED"/>
    <w:rsid w:val="00AD4FE0"/>
    <w:rsid w:val="00AD5B14"/>
    <w:rsid w:val="00AE293B"/>
    <w:rsid w:val="00AE7A90"/>
    <w:rsid w:val="00AF0594"/>
    <w:rsid w:val="00AF3101"/>
    <w:rsid w:val="00AF37DD"/>
    <w:rsid w:val="00AF5098"/>
    <w:rsid w:val="00AF6C17"/>
    <w:rsid w:val="00AF7E6F"/>
    <w:rsid w:val="00B0511E"/>
    <w:rsid w:val="00B05A8C"/>
    <w:rsid w:val="00B155FD"/>
    <w:rsid w:val="00B21832"/>
    <w:rsid w:val="00B21D81"/>
    <w:rsid w:val="00B27761"/>
    <w:rsid w:val="00B300D7"/>
    <w:rsid w:val="00B35104"/>
    <w:rsid w:val="00B4012A"/>
    <w:rsid w:val="00B40545"/>
    <w:rsid w:val="00B42F60"/>
    <w:rsid w:val="00B4412C"/>
    <w:rsid w:val="00B521B0"/>
    <w:rsid w:val="00B554AF"/>
    <w:rsid w:val="00B6729E"/>
    <w:rsid w:val="00B70195"/>
    <w:rsid w:val="00B7205E"/>
    <w:rsid w:val="00B72095"/>
    <w:rsid w:val="00B76221"/>
    <w:rsid w:val="00B858DC"/>
    <w:rsid w:val="00B91FE3"/>
    <w:rsid w:val="00B957B9"/>
    <w:rsid w:val="00BA2241"/>
    <w:rsid w:val="00BA4308"/>
    <w:rsid w:val="00BB5DCF"/>
    <w:rsid w:val="00BC1BEB"/>
    <w:rsid w:val="00BC56C7"/>
    <w:rsid w:val="00BC6E8C"/>
    <w:rsid w:val="00BD4D8B"/>
    <w:rsid w:val="00BD5087"/>
    <w:rsid w:val="00BE26CC"/>
    <w:rsid w:val="00BE7C3E"/>
    <w:rsid w:val="00BF44FA"/>
    <w:rsid w:val="00C030B0"/>
    <w:rsid w:val="00C07F8C"/>
    <w:rsid w:val="00C121D0"/>
    <w:rsid w:val="00C138CB"/>
    <w:rsid w:val="00C14381"/>
    <w:rsid w:val="00C1691D"/>
    <w:rsid w:val="00C2345D"/>
    <w:rsid w:val="00C268B2"/>
    <w:rsid w:val="00C35D76"/>
    <w:rsid w:val="00C46090"/>
    <w:rsid w:val="00C507C1"/>
    <w:rsid w:val="00C515B9"/>
    <w:rsid w:val="00C51D76"/>
    <w:rsid w:val="00C52094"/>
    <w:rsid w:val="00C5757C"/>
    <w:rsid w:val="00C63191"/>
    <w:rsid w:val="00C63804"/>
    <w:rsid w:val="00C6431D"/>
    <w:rsid w:val="00C6500E"/>
    <w:rsid w:val="00C717EF"/>
    <w:rsid w:val="00C71CBA"/>
    <w:rsid w:val="00C76335"/>
    <w:rsid w:val="00C8098B"/>
    <w:rsid w:val="00C83157"/>
    <w:rsid w:val="00C84680"/>
    <w:rsid w:val="00C9417D"/>
    <w:rsid w:val="00C95CE5"/>
    <w:rsid w:val="00C979C3"/>
    <w:rsid w:val="00CA1EF3"/>
    <w:rsid w:val="00CA3551"/>
    <w:rsid w:val="00CA4AF3"/>
    <w:rsid w:val="00CA6060"/>
    <w:rsid w:val="00CD1F34"/>
    <w:rsid w:val="00CD49E7"/>
    <w:rsid w:val="00CD62C7"/>
    <w:rsid w:val="00CD64E3"/>
    <w:rsid w:val="00CE27E2"/>
    <w:rsid w:val="00CE622F"/>
    <w:rsid w:val="00CF0649"/>
    <w:rsid w:val="00CF1CDE"/>
    <w:rsid w:val="00D00F33"/>
    <w:rsid w:val="00D04488"/>
    <w:rsid w:val="00D1299C"/>
    <w:rsid w:val="00D15D3B"/>
    <w:rsid w:val="00D2100F"/>
    <w:rsid w:val="00D214EA"/>
    <w:rsid w:val="00D22263"/>
    <w:rsid w:val="00D23330"/>
    <w:rsid w:val="00D24A9C"/>
    <w:rsid w:val="00D26695"/>
    <w:rsid w:val="00D34AF7"/>
    <w:rsid w:val="00D425B9"/>
    <w:rsid w:val="00D56B35"/>
    <w:rsid w:val="00D60334"/>
    <w:rsid w:val="00D629C5"/>
    <w:rsid w:val="00D66843"/>
    <w:rsid w:val="00D71BFD"/>
    <w:rsid w:val="00D76F70"/>
    <w:rsid w:val="00D772A5"/>
    <w:rsid w:val="00D84048"/>
    <w:rsid w:val="00D87AF6"/>
    <w:rsid w:val="00D87C63"/>
    <w:rsid w:val="00D91564"/>
    <w:rsid w:val="00D9278B"/>
    <w:rsid w:val="00D96FEF"/>
    <w:rsid w:val="00DA2CFA"/>
    <w:rsid w:val="00DA45E6"/>
    <w:rsid w:val="00DA6F9B"/>
    <w:rsid w:val="00DA74FF"/>
    <w:rsid w:val="00DB240A"/>
    <w:rsid w:val="00DB4C75"/>
    <w:rsid w:val="00DC0A96"/>
    <w:rsid w:val="00DC2523"/>
    <w:rsid w:val="00DC3A02"/>
    <w:rsid w:val="00DD1625"/>
    <w:rsid w:val="00DD7EBC"/>
    <w:rsid w:val="00DE06FA"/>
    <w:rsid w:val="00DE3FF2"/>
    <w:rsid w:val="00DE59E3"/>
    <w:rsid w:val="00DE66BB"/>
    <w:rsid w:val="00DF3106"/>
    <w:rsid w:val="00DF3F88"/>
    <w:rsid w:val="00E102C1"/>
    <w:rsid w:val="00E16CFF"/>
    <w:rsid w:val="00E220B6"/>
    <w:rsid w:val="00E2349E"/>
    <w:rsid w:val="00E31B47"/>
    <w:rsid w:val="00E5142B"/>
    <w:rsid w:val="00E52418"/>
    <w:rsid w:val="00E52B19"/>
    <w:rsid w:val="00E53E0D"/>
    <w:rsid w:val="00E62077"/>
    <w:rsid w:val="00E653B6"/>
    <w:rsid w:val="00E763EA"/>
    <w:rsid w:val="00E76EE5"/>
    <w:rsid w:val="00E77B32"/>
    <w:rsid w:val="00E805F4"/>
    <w:rsid w:val="00E81599"/>
    <w:rsid w:val="00E81CCB"/>
    <w:rsid w:val="00E86B8B"/>
    <w:rsid w:val="00E86E08"/>
    <w:rsid w:val="00E961CF"/>
    <w:rsid w:val="00EA0941"/>
    <w:rsid w:val="00EA3F5C"/>
    <w:rsid w:val="00EB1C6A"/>
    <w:rsid w:val="00EB64B9"/>
    <w:rsid w:val="00EC2B14"/>
    <w:rsid w:val="00EC42C1"/>
    <w:rsid w:val="00EC5CB9"/>
    <w:rsid w:val="00EC7C9F"/>
    <w:rsid w:val="00ED1CE7"/>
    <w:rsid w:val="00ED302D"/>
    <w:rsid w:val="00ED4A26"/>
    <w:rsid w:val="00ED4A49"/>
    <w:rsid w:val="00ED52BF"/>
    <w:rsid w:val="00ED7F8E"/>
    <w:rsid w:val="00EE174F"/>
    <w:rsid w:val="00EE36C0"/>
    <w:rsid w:val="00EE61A9"/>
    <w:rsid w:val="00EF2D35"/>
    <w:rsid w:val="00EF4B02"/>
    <w:rsid w:val="00EF7153"/>
    <w:rsid w:val="00F0389C"/>
    <w:rsid w:val="00F053B5"/>
    <w:rsid w:val="00F0601E"/>
    <w:rsid w:val="00F16F01"/>
    <w:rsid w:val="00F1739C"/>
    <w:rsid w:val="00F2145C"/>
    <w:rsid w:val="00F22DB6"/>
    <w:rsid w:val="00F234AA"/>
    <w:rsid w:val="00F270F5"/>
    <w:rsid w:val="00F27360"/>
    <w:rsid w:val="00F33429"/>
    <w:rsid w:val="00F336B5"/>
    <w:rsid w:val="00F43D69"/>
    <w:rsid w:val="00F5046A"/>
    <w:rsid w:val="00F515E9"/>
    <w:rsid w:val="00F51DD0"/>
    <w:rsid w:val="00F53B92"/>
    <w:rsid w:val="00F5475B"/>
    <w:rsid w:val="00F56772"/>
    <w:rsid w:val="00F57CD1"/>
    <w:rsid w:val="00F61C55"/>
    <w:rsid w:val="00F64533"/>
    <w:rsid w:val="00F66836"/>
    <w:rsid w:val="00F71443"/>
    <w:rsid w:val="00F74E26"/>
    <w:rsid w:val="00F764D2"/>
    <w:rsid w:val="00F77270"/>
    <w:rsid w:val="00F772F5"/>
    <w:rsid w:val="00F817A8"/>
    <w:rsid w:val="00F85580"/>
    <w:rsid w:val="00F8765F"/>
    <w:rsid w:val="00F91B36"/>
    <w:rsid w:val="00F9248D"/>
    <w:rsid w:val="00F92C4E"/>
    <w:rsid w:val="00F95412"/>
    <w:rsid w:val="00F964F6"/>
    <w:rsid w:val="00F96ABD"/>
    <w:rsid w:val="00F97289"/>
    <w:rsid w:val="00FA5F0B"/>
    <w:rsid w:val="00FA6106"/>
    <w:rsid w:val="00FB0371"/>
    <w:rsid w:val="00FB1728"/>
    <w:rsid w:val="00FB3652"/>
    <w:rsid w:val="00FB4101"/>
    <w:rsid w:val="00FB7CF7"/>
    <w:rsid w:val="00FC5CA1"/>
    <w:rsid w:val="00FC6B0A"/>
    <w:rsid w:val="00FD08E8"/>
    <w:rsid w:val="00FD10CC"/>
    <w:rsid w:val="00FD4FE3"/>
    <w:rsid w:val="00FE18E9"/>
    <w:rsid w:val="00FE78C4"/>
    <w:rsid w:val="00FF14AD"/>
    <w:rsid w:val="00FF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E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EEA"/>
    <w:rPr>
      <w:rFonts w:ascii="Tahoma" w:hAnsi="Tahoma" w:cs="Tahoma"/>
      <w:sz w:val="16"/>
      <w:szCs w:val="16"/>
    </w:rPr>
  </w:style>
  <w:style w:type="paragraph" w:styleId="a5">
    <w:name w:val="No Spacing"/>
    <w:uiPriority w:val="1"/>
    <w:qFormat/>
    <w:rsid w:val="001C17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E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EEA"/>
    <w:rPr>
      <w:rFonts w:ascii="Tahoma" w:hAnsi="Tahoma" w:cs="Tahoma"/>
      <w:sz w:val="16"/>
      <w:szCs w:val="16"/>
    </w:rPr>
  </w:style>
  <w:style w:type="paragraph" w:styleId="a5">
    <w:name w:val="No Spacing"/>
    <w:uiPriority w:val="1"/>
    <w:qFormat/>
    <w:rsid w:val="001C1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71329">
      <w:bodyDiv w:val="1"/>
      <w:marLeft w:val="0"/>
      <w:marRight w:val="0"/>
      <w:marTop w:val="0"/>
      <w:marBottom w:val="0"/>
      <w:divBdr>
        <w:top w:val="none" w:sz="0" w:space="0" w:color="auto"/>
        <w:left w:val="none" w:sz="0" w:space="0" w:color="auto"/>
        <w:bottom w:val="none" w:sz="0" w:space="0" w:color="auto"/>
        <w:right w:val="none" w:sz="0" w:space="0" w:color="auto"/>
      </w:divBdr>
      <w:divsChild>
        <w:div w:id="444692731">
          <w:marLeft w:val="0"/>
          <w:marRight w:val="0"/>
          <w:marTop w:val="0"/>
          <w:marBottom w:val="0"/>
          <w:divBdr>
            <w:top w:val="none" w:sz="0" w:space="0" w:color="auto"/>
            <w:left w:val="none" w:sz="0" w:space="0" w:color="auto"/>
            <w:bottom w:val="none" w:sz="0" w:space="0" w:color="auto"/>
            <w:right w:val="none" w:sz="0" w:space="0" w:color="auto"/>
          </w:divBdr>
          <w:divsChild>
            <w:div w:id="407657509">
              <w:marLeft w:val="0"/>
              <w:marRight w:val="0"/>
              <w:marTop w:val="0"/>
              <w:marBottom w:val="0"/>
              <w:divBdr>
                <w:top w:val="none" w:sz="0" w:space="0" w:color="auto"/>
                <w:left w:val="none" w:sz="0" w:space="0" w:color="auto"/>
                <w:bottom w:val="none" w:sz="0" w:space="0" w:color="auto"/>
                <w:right w:val="none" w:sz="0" w:space="0" w:color="auto"/>
              </w:divBdr>
              <w:divsChild>
                <w:div w:id="238449299">
                  <w:marLeft w:val="0"/>
                  <w:marRight w:val="0"/>
                  <w:marTop w:val="0"/>
                  <w:marBottom w:val="0"/>
                  <w:divBdr>
                    <w:top w:val="none" w:sz="0" w:space="0" w:color="auto"/>
                    <w:left w:val="none" w:sz="0" w:space="0" w:color="auto"/>
                    <w:bottom w:val="none" w:sz="0" w:space="0" w:color="auto"/>
                    <w:right w:val="none" w:sz="0" w:space="0" w:color="auto"/>
                  </w:divBdr>
                  <w:divsChild>
                    <w:div w:id="1769882936">
                      <w:marLeft w:val="0"/>
                      <w:marRight w:val="0"/>
                      <w:marTop w:val="0"/>
                      <w:marBottom w:val="0"/>
                      <w:divBdr>
                        <w:top w:val="none" w:sz="0" w:space="0" w:color="auto"/>
                        <w:left w:val="none" w:sz="0" w:space="0" w:color="auto"/>
                        <w:bottom w:val="none" w:sz="0" w:space="0" w:color="auto"/>
                        <w:right w:val="none" w:sz="0" w:space="0" w:color="auto"/>
                      </w:divBdr>
                      <w:divsChild>
                        <w:div w:id="2106611284">
                          <w:marLeft w:val="0"/>
                          <w:marRight w:val="0"/>
                          <w:marTop w:val="0"/>
                          <w:marBottom w:val="300"/>
                          <w:divBdr>
                            <w:top w:val="none" w:sz="0" w:space="0" w:color="auto"/>
                            <w:left w:val="none" w:sz="0" w:space="0" w:color="auto"/>
                            <w:bottom w:val="none" w:sz="0" w:space="0" w:color="auto"/>
                            <w:right w:val="none" w:sz="0" w:space="0" w:color="auto"/>
                          </w:divBdr>
                          <w:divsChild>
                            <w:div w:id="1543444194">
                              <w:marLeft w:val="0"/>
                              <w:marRight w:val="0"/>
                              <w:marTop w:val="0"/>
                              <w:marBottom w:val="0"/>
                              <w:divBdr>
                                <w:top w:val="none" w:sz="0" w:space="0" w:color="auto"/>
                                <w:left w:val="none" w:sz="0" w:space="0" w:color="auto"/>
                                <w:bottom w:val="none" w:sz="0" w:space="0" w:color="auto"/>
                                <w:right w:val="none" w:sz="0" w:space="0" w:color="auto"/>
                              </w:divBdr>
                              <w:divsChild>
                                <w:div w:id="25525062">
                                  <w:marLeft w:val="0"/>
                                  <w:marRight w:val="0"/>
                                  <w:marTop w:val="0"/>
                                  <w:marBottom w:val="0"/>
                                  <w:divBdr>
                                    <w:top w:val="none" w:sz="0" w:space="0" w:color="auto"/>
                                    <w:left w:val="none" w:sz="0" w:space="0" w:color="auto"/>
                                    <w:bottom w:val="none" w:sz="0" w:space="0" w:color="auto"/>
                                    <w:right w:val="none" w:sz="0" w:space="0" w:color="auto"/>
                                  </w:divBdr>
                                  <w:divsChild>
                                    <w:div w:id="15245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2023-04-02T05:26:00Z</cp:lastPrinted>
  <dcterms:created xsi:type="dcterms:W3CDTF">2023-03-30T10:22:00Z</dcterms:created>
  <dcterms:modified xsi:type="dcterms:W3CDTF">2023-11-28T01:19:00Z</dcterms:modified>
</cp:coreProperties>
</file>