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1"/>
      </w:tblGrid>
      <w:tr w:rsidR="00EF6677" w:rsidRPr="004D1771" w:rsidTr="00C44C4E">
        <w:trPr>
          <w:trHeight w:val="4050"/>
        </w:trPr>
        <w:tc>
          <w:tcPr>
            <w:tcW w:w="11341" w:type="dxa"/>
          </w:tcPr>
          <w:p w:rsidR="00EF6677" w:rsidRPr="004D1771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Картотека</w:t>
            </w:r>
          </w:p>
          <w:p w:rsidR="00EF6677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Игры по звуковой культуре речи </w:t>
            </w:r>
          </w:p>
          <w:p w:rsidR="00EF6677" w:rsidRPr="004D1771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детей дошкольного возраста</w:t>
            </w:r>
          </w:p>
          <w:bookmarkEnd w:id="0"/>
          <w:p w:rsidR="00EF6677" w:rsidRPr="004D1771" w:rsidRDefault="00EF6677" w:rsidP="00C44C4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F6677" w:rsidRPr="004D1771" w:rsidRDefault="00EF6677" w:rsidP="00C44C4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«Замени звук»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К.№1</w:t>
            </w:r>
          </w:p>
          <w:p w:rsidR="00EF6677" w:rsidRPr="007E3A10" w:rsidRDefault="00EF6677" w:rsidP="00C44C4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7E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мысленно переставлять, </w:t>
            </w:r>
            <w:proofErr w:type="gramStart"/>
            <w:r w:rsidRPr="007E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заменять звуки на заданные</w:t>
            </w:r>
            <w:proofErr w:type="gramEnd"/>
            <w:r w:rsidRPr="007E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называть получившиеся таким образом новые слова.</w:t>
            </w:r>
          </w:p>
          <w:p w:rsidR="00EF6677" w:rsidRPr="007E3A10" w:rsidRDefault="00EF6677" w:rsidP="00C44C4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Материал:</w:t>
            </w:r>
            <w:r w:rsidRPr="007E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Ряды слов для преобразования, предметные картинки со словами, которые должны получиться.</w:t>
            </w:r>
          </w:p>
          <w:p w:rsidR="00EF6677" w:rsidRPr="007E3A10" w:rsidRDefault="00EF6677" w:rsidP="00C44C4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игры:</w:t>
            </w:r>
          </w:p>
          <w:p w:rsidR="00EF6677" w:rsidRPr="007E3A10" w:rsidRDefault="00EF6677" w:rsidP="00C44C4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задает звук, на который нужно будет заменить первый или последний звук в слове.</w:t>
            </w:r>
          </w:p>
          <w:p w:rsidR="00EF6677" w:rsidRPr="007E3A10" w:rsidRDefault="00EF6677" w:rsidP="00C44C4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он раскладывает картинки и произносит слова, а ребенок с их помощью мысленно заменяет звук в исходном слове на заданный и называет вслух получившееся слово.</w:t>
            </w:r>
            <w:proofErr w:type="gramEnd"/>
          </w:p>
          <w:p w:rsidR="00EF6677" w:rsidRPr="004D1771" w:rsidRDefault="00EF6677" w:rsidP="00C44C4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Например,</w:t>
            </w:r>
            <w:r w:rsidRPr="007E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заменить на [ч] первый (кашка - чашка, гайка - чайка, масть - часть) или последний звук (враг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врач, клюв - ключ, мел - меч).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тренировки игру можно проводить на слух, без использования картинок.</w:t>
            </w:r>
          </w:p>
        </w:tc>
      </w:tr>
      <w:tr w:rsidR="00EF6677" w:rsidRPr="004D1771" w:rsidTr="00C44C4E">
        <w:trPr>
          <w:trHeight w:val="2740"/>
        </w:trPr>
        <w:tc>
          <w:tcPr>
            <w:tcW w:w="11341" w:type="dxa"/>
          </w:tcPr>
          <w:p w:rsidR="00EF6677" w:rsidRPr="004D1771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«Какого звука не хватает?»</w:t>
            </w:r>
            <w:r w:rsidRPr="004D17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К.№2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Цель:</w:t>
            </w:r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Совершенствовать у детей навыки звукового анализа.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Материал: Предметные картинки на каждое слово.</w:t>
            </w:r>
          </w:p>
          <w:p w:rsidR="00EF6677" w:rsidRPr="004D1771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Ход игры: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Взрослый подбирает картинки со словами, раскладывает их на столе и называет, заменяя нужный звук паузой.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Ребенок должен догадаться, что это за слово, с помощью соответствующей картинки и определить пропавший в нем звук.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771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Например,</w:t>
            </w:r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и[</w:t>
            </w:r>
            <w:proofErr w:type="gramEnd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]</w:t>
            </w:r>
            <w:proofErr w:type="spellStart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ама</w:t>
            </w:r>
            <w:proofErr w:type="spellEnd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пропал звук [ж], </w:t>
            </w:r>
            <w:proofErr w:type="spellStart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вок</w:t>
            </w:r>
            <w:proofErr w:type="spellEnd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[ ]ал -звук [з], </w:t>
            </w:r>
            <w:proofErr w:type="spellStart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тарел</w:t>
            </w:r>
            <w:proofErr w:type="spellEnd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[ ]а - звук [к], </w:t>
            </w:r>
            <w:proofErr w:type="spellStart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конфе</w:t>
            </w:r>
            <w:proofErr w:type="spellEnd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[ ]а - звук [т], </w:t>
            </w:r>
            <w:proofErr w:type="spellStart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мар</w:t>
            </w:r>
            <w:proofErr w:type="spellEnd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-ты[ ]ка - [ш], мака[ ]оны - [р] и т. д. Взрослый может подобрать картинки со словами на какой-то определенный звук, произношение которого нужно закрепить у ребенка.</w:t>
            </w:r>
          </w:p>
        </w:tc>
      </w:tr>
      <w:tr w:rsidR="00EF6677" w:rsidRPr="004D1771" w:rsidTr="00C44C4E">
        <w:trPr>
          <w:trHeight w:val="1297"/>
        </w:trPr>
        <w:tc>
          <w:tcPr>
            <w:tcW w:w="11341" w:type="dxa"/>
          </w:tcPr>
          <w:p w:rsidR="00EF6677" w:rsidRPr="004D1771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«Третий лишний»</w:t>
            </w:r>
            <w:r w:rsidRPr="004D17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К.№3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4D1771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Развивать умения услышать в слове определённый звук.</w:t>
            </w:r>
          </w:p>
          <w:p w:rsidR="00EF6677" w:rsidRPr="004D1771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Ход игры: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Из трех картинок дети должны убрать ту, в названии которой нет звука [ш]: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шина, ландыш, белка; шапка, гармошка, пила;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голубь, шуба, неваляшка; мыши, банан, пушка.</w:t>
            </w:r>
            <w:proofErr w:type="gramEnd"/>
          </w:p>
        </w:tc>
      </w:tr>
      <w:tr w:rsidR="00EF6677" w:rsidRPr="004D1771" w:rsidTr="00C44C4E">
        <w:trPr>
          <w:trHeight w:val="1710"/>
        </w:trPr>
        <w:tc>
          <w:tcPr>
            <w:tcW w:w="11341" w:type="dxa"/>
          </w:tcPr>
          <w:p w:rsidR="00EF6677" w:rsidRPr="004D1771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«Чудесный художник»</w:t>
            </w:r>
            <w:r w:rsidRPr="004D17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К.№4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Цель:</w:t>
            </w:r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фонематические представления, фонематический анализ, внимание, мелкую моторику.</w:t>
            </w:r>
          </w:p>
          <w:p w:rsidR="00EF6677" w:rsidRPr="004D1771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Ход игры: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Нарисовать картинки на указанный звук в начале, середине, конце слова. Под картинками, исходя из уровня знаний детей, предлагается начертить схему слова в виде черты или схему слогов данного слова, в которой каждый слог обозначается дугой, и указать место изучаемого звука.</w:t>
            </w:r>
          </w:p>
        </w:tc>
      </w:tr>
      <w:tr w:rsidR="00EF6677" w:rsidRPr="004D1771" w:rsidTr="00C44C4E">
        <w:trPr>
          <w:trHeight w:val="2655"/>
        </w:trPr>
        <w:tc>
          <w:tcPr>
            <w:tcW w:w="11341" w:type="dxa"/>
            <w:shd w:val="clear" w:color="auto" w:fill="auto"/>
          </w:tcPr>
          <w:p w:rsidR="00EF6677" w:rsidRPr="004D1771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«Назови картинку и найди первый звук»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К.№5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D1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Учить детей находить заданный первый звук в слове на этапе громкого проговаривания слова самим ребёнком.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Материал</w:t>
            </w:r>
            <w:r w:rsidRPr="004D1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Карты с нарисованными картинками.</w:t>
            </w:r>
          </w:p>
          <w:p w:rsidR="00EF6677" w:rsidRPr="004D1771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Ход игры: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детей – карты с нарисованными картинками.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называет любой гласный звук, дети произносят вслух названия своих картинок и находят </w:t>
            </w:r>
            <w:proofErr w:type="gramStart"/>
            <w:r w:rsidRPr="004D1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gramEnd"/>
            <w:r w:rsidRPr="004D1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Если картинка названа правильно, ведущий разрешает закрыть ее фишкой. Выигрывает тот, кто раньше всех закроет свои картинки.</w:t>
            </w:r>
          </w:p>
        </w:tc>
      </w:tr>
      <w:tr w:rsidR="00EF6677" w:rsidRPr="004D1771" w:rsidTr="00C44C4E">
        <w:trPr>
          <w:trHeight w:val="1965"/>
        </w:trPr>
        <w:tc>
          <w:tcPr>
            <w:tcW w:w="11341" w:type="dxa"/>
            <w:shd w:val="clear" w:color="auto" w:fill="auto"/>
          </w:tcPr>
          <w:p w:rsidR="00EF6677" w:rsidRPr="004D1771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>«Ловушка»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К.№6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4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Развивать умения услышать в слове определённый звук.</w:t>
            </w:r>
          </w:p>
          <w:p w:rsidR="00EF6677" w:rsidRPr="004D1771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Ход игры: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Воспитатель предлагает детям «открыть ловушки», т.е. поставить руки локтями на стол, параллельно друг другу, расправив свои ладошки, которые и есть «ловушки».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Воспитатель: Если в слове услышите заданный звук, то «ловушки» нужно захлопнуть, т.е. хлопнуть в ладоши.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Слова подбираются воспитателем в зависимости от темы занятия.</w:t>
            </w:r>
          </w:p>
        </w:tc>
      </w:tr>
      <w:tr w:rsidR="00EF6677" w:rsidRPr="004D1771" w:rsidTr="00C44C4E">
        <w:trPr>
          <w:trHeight w:val="2925"/>
        </w:trPr>
        <w:tc>
          <w:tcPr>
            <w:tcW w:w="11341" w:type="dxa"/>
            <w:shd w:val="clear" w:color="auto" w:fill="auto"/>
          </w:tcPr>
          <w:p w:rsidR="00EF6677" w:rsidRPr="004D1771" w:rsidRDefault="00EF6677" w:rsidP="00C44C4E">
            <w:pPr>
              <w:shd w:val="clear" w:color="auto" w:fill="FFFFFF"/>
              <w:spacing w:after="0" w:line="294" w:lineRule="atLeast"/>
              <w:jc w:val="center"/>
              <w:rPr>
                <w:rFonts w:ascii="Open Sans" w:eastAsia="Times New Roman" w:hAnsi="Open Sans" w:cs="Open Sans"/>
                <w:sz w:val="24"/>
                <w:szCs w:val="24"/>
                <w:u w:val="single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«Цепочка слов»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К.№7</w:t>
            </w:r>
          </w:p>
          <w:p w:rsidR="00EF6677" w:rsidRPr="004D1771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Цель: </w:t>
            </w:r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запас существительных в активном словаре детей.</w:t>
            </w:r>
          </w:p>
          <w:p w:rsidR="00EF6677" w:rsidRPr="004D1771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Материал: </w:t>
            </w:r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Мяч, значки и т.д.</w:t>
            </w:r>
          </w:p>
          <w:p w:rsidR="00EF6677" w:rsidRPr="004D1771" w:rsidRDefault="00EF6677" w:rsidP="00C44C4E">
            <w:pPr>
              <w:spacing w:after="0" w:line="294" w:lineRule="atLeast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игры:</w:t>
            </w:r>
          </w:p>
          <w:p w:rsidR="00EF6677" w:rsidRPr="004D1771" w:rsidRDefault="00EF6677" w:rsidP="00C44C4E">
            <w:pPr>
              <w:spacing w:after="0"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игре надо составить цепочку из слов так, чтобы последний звук предыдущего слова совпадал с первым звуком последующего.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садятся в круг. Один из них бросает кому-нибудь мяч и говорит какое-либо слово (имя существительное), например «стакан». Получивший мяч говорит слово, начинающееся с последнего звука сказанного слова, например «нога». </w:t>
            </w:r>
            <w:proofErr w:type="gramStart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говорит, например, «апрель», а за ним «листок» и т.д.</w:t>
            </w:r>
            <w:proofErr w:type="gramEnd"/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</w:t>
            </w:r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Выигрывает тот, кто до конца не выбыл из игры. Победителю вручается значок.</w:t>
            </w:r>
          </w:p>
        </w:tc>
      </w:tr>
      <w:tr w:rsidR="00EF6677" w:rsidRPr="004D1771" w:rsidTr="00C44C4E">
        <w:trPr>
          <w:trHeight w:val="4065"/>
        </w:trPr>
        <w:tc>
          <w:tcPr>
            <w:tcW w:w="11341" w:type="dxa"/>
            <w:shd w:val="clear" w:color="auto" w:fill="auto"/>
          </w:tcPr>
          <w:p w:rsidR="00EF6677" w:rsidRPr="004D1771" w:rsidRDefault="00EF6677" w:rsidP="00C44C4E">
            <w:pPr>
              <w:spacing w:after="0" w:line="294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u w:val="single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«Какой звук чаще звучит?»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К.№8</w:t>
            </w:r>
          </w:p>
          <w:p w:rsidR="00EF6677" w:rsidRPr="004D1771" w:rsidRDefault="00EF6677" w:rsidP="00C44C4E">
            <w:pPr>
              <w:spacing w:after="0" w:line="294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Pr="004D17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Упражнять детей в определении звука, который чаще звучит; развивать мыслительные операции, фонематический слух.</w:t>
            </w:r>
          </w:p>
          <w:p w:rsidR="00EF6677" w:rsidRPr="004D1771" w:rsidRDefault="00EF6677" w:rsidP="00C44C4E">
            <w:pPr>
              <w:spacing w:after="0" w:line="294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Ход игры:</w:t>
            </w:r>
          </w:p>
          <w:p w:rsidR="00EF6677" w:rsidRPr="004D1771" w:rsidRDefault="00EF6677" w:rsidP="00C44C4E">
            <w:pPr>
              <w:spacing w:after="0" w:line="294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Ведущий даёт детям задание: «Я буду читать стихотворение, вы внимательно слушайте и определите, какой звук чаще всего звучит».</w:t>
            </w:r>
          </w:p>
          <w:p w:rsidR="00EF6677" w:rsidRPr="004D1771" w:rsidRDefault="00EF6677" w:rsidP="00C44C4E">
            <w:pPr>
              <w:spacing w:after="0" w:line="294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 жужжу, когда сижу,</w:t>
            </w:r>
          </w:p>
          <w:p w:rsidR="00EF6677" w:rsidRPr="004D1771" w:rsidRDefault="00EF6677" w:rsidP="00C44C4E">
            <w:pPr>
              <w:spacing w:after="0" w:line="294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 жужжу, когда хожу,</w:t>
            </w:r>
          </w:p>
          <w:p w:rsidR="00EF6677" w:rsidRPr="004D1771" w:rsidRDefault="00EF6677" w:rsidP="00C44C4E">
            <w:pPr>
              <w:spacing w:after="0" w:line="294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 жужжу, когда тружусь,</w:t>
            </w:r>
          </w:p>
          <w:p w:rsidR="00EF6677" w:rsidRPr="004D1771" w:rsidRDefault="00EF6677" w:rsidP="00C44C4E">
            <w:pPr>
              <w:spacing w:after="0" w:line="294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жужжу, когда кружусь.</w:t>
            </w:r>
          </w:p>
          <w:p w:rsidR="00EF6677" w:rsidRPr="004D1771" w:rsidRDefault="00EF6677" w:rsidP="00C44C4E">
            <w:pPr>
              <w:spacing w:after="0" w:line="294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D17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Зазудел</w:t>
            </w:r>
            <w:proofErr w:type="spellEnd"/>
            <w:r w:rsidRPr="004D17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комарик тонко:</w:t>
            </w:r>
          </w:p>
          <w:p w:rsidR="00EF6677" w:rsidRPr="004D1771" w:rsidRDefault="00EF6677" w:rsidP="00C44C4E">
            <w:pPr>
              <w:spacing w:after="0" w:line="294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З-з-з — поёт он звонко-звонко,</w:t>
            </w:r>
          </w:p>
          <w:p w:rsidR="00EF6677" w:rsidRPr="004D1771" w:rsidRDefault="00EF6677" w:rsidP="00C44C4E">
            <w:pPr>
              <w:spacing w:after="0" w:line="294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Повторяет много раз</w:t>
            </w:r>
          </w:p>
          <w:p w:rsidR="00EF6677" w:rsidRPr="004D1771" w:rsidRDefault="00EF6677" w:rsidP="00C44C4E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Резвым мошкам свой рассказ.</w:t>
            </w:r>
          </w:p>
        </w:tc>
      </w:tr>
      <w:tr w:rsidR="00EF6677" w:rsidRPr="00B317AA" w:rsidTr="00C44C4E">
        <w:trPr>
          <w:trHeight w:val="4320"/>
        </w:trPr>
        <w:tc>
          <w:tcPr>
            <w:tcW w:w="11341" w:type="dxa"/>
            <w:shd w:val="clear" w:color="auto" w:fill="auto"/>
          </w:tcPr>
          <w:p w:rsidR="00EF6677" w:rsidRPr="004D1771" w:rsidRDefault="00EF6677" w:rsidP="00C44C4E">
            <w:pPr>
              <w:spacing w:after="0" w:line="294" w:lineRule="atLeast"/>
              <w:jc w:val="center"/>
              <w:rPr>
                <w:rFonts w:ascii="Open Sans" w:eastAsia="Times New Roman" w:hAnsi="Open Sans" w:cs="Open Sans"/>
                <w:sz w:val="24"/>
                <w:szCs w:val="24"/>
                <w:u w:val="single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«Громко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4D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4D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шепотом»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К.№9</w:t>
            </w:r>
          </w:p>
          <w:p w:rsidR="00EF6677" w:rsidRPr="004D1771" w:rsidRDefault="00EF6677" w:rsidP="00C44C4E">
            <w:pPr>
              <w:spacing w:after="0" w:line="294" w:lineRule="atLeast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подбирать сходные по звучанию фразы, произносить их громко или шепотом.</w:t>
            </w:r>
          </w:p>
          <w:p w:rsidR="00EF6677" w:rsidRPr="004D1771" w:rsidRDefault="00EF6677" w:rsidP="00C44C4E">
            <w:pPr>
              <w:spacing w:after="0" w:line="294" w:lineRule="atLeast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игры:</w:t>
            </w:r>
          </w:p>
          <w:p w:rsidR="00EF6677" w:rsidRPr="004D1771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говорит, что в гости к котенку прилетела оса. Сначала можно произнести фразу вместе: «</w:t>
            </w:r>
            <w:proofErr w:type="spellStart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Са-са-са</w:t>
            </w:r>
            <w:proofErr w:type="spellEnd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прилетела к нам оса». Затем эта рифмовка повторяется громко — тихо — шепотом (вместе </w:t>
            </w:r>
            <w:proofErr w:type="gramStart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и индивидуально).</w:t>
            </w:r>
          </w:p>
          <w:p w:rsidR="00EF6677" w:rsidRPr="004D1771" w:rsidRDefault="00EF6677" w:rsidP="00C44C4E">
            <w:pPr>
              <w:spacing w:after="0" w:line="294" w:lineRule="atLeast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4D1771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— </w:t>
            </w:r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Су-су-су — кот прогнал осу. (Те</w:t>
            </w:r>
            <w:proofErr w:type="gramStart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оговаривается быстро и медленно.)</w:t>
            </w:r>
          </w:p>
          <w:p w:rsidR="00EF6677" w:rsidRDefault="00EF6677" w:rsidP="00C44C4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предложить детям закончить фразу самостоятельно: «</w:t>
            </w:r>
            <w:proofErr w:type="spellStart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Са-са-са</w:t>
            </w:r>
            <w:proofErr w:type="spellEnd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(там летит оса), су-су-су (как прогнать осу?), (я </w:t>
            </w:r>
            <w:proofErr w:type="gramStart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боюсь осу</w:t>
            </w:r>
            <w:proofErr w:type="gramEnd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т. п.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</w:t>
            </w:r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внимание уделяется интонационной выразительности речи, детей учат в инсценировках говорить разными голосами и с разной интонацией (повествовательной, вопросительной, восклицательной). </w:t>
            </w:r>
          </w:p>
          <w:p w:rsidR="00EF6677" w:rsidRDefault="00EF6677" w:rsidP="00C44C4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выработки хорошей дикции, четкого и правильного </w:t>
            </w:r>
            <w:proofErr w:type="gramStart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произнесения</w:t>
            </w:r>
            <w:proofErr w:type="gramEnd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отдельных слов, так и фраз широко используется специальный материал (</w:t>
            </w:r>
            <w:proofErr w:type="spellStart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D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считалки, небольшие стихотворения), который произносится детьми с разной силой голоса и в различном темпе. При отгадывании загадок дети могут определить, есть ли заданный звук в отгадке.</w:t>
            </w:r>
          </w:p>
          <w:p w:rsidR="00EF6677" w:rsidRDefault="00EF6677" w:rsidP="00C44C4E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lastRenderedPageBreak/>
              <w:t>Игры на развитие словаря</w:t>
            </w:r>
          </w:p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«</w:t>
            </w: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Лови да бросай - цвета называй»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К.№10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Упражнять в подборе существительных к прилагательному, обозначающему цвет.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Материал: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Мяч.</w:t>
            </w:r>
          </w:p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у нас какого цвета - мы расскажем вам об этом. 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Взрослый, бросая мяч ребенку, называет прилагательное, обозначающее цвет, а ребенок, возвращая мяч, называет существительное, подходящее к данному прилагательному. 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Взрослый: красный – Ребёнок: мак, огонь, флаг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оранжевый - апельсин, морковь, заря; 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желтый - цыпленок, солнце, репа;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зеленый - огурец, трава, лес;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голубой - небо, лед, незабудки;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синий - колокольчик, море, чернила;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фиолетовый</w:t>
            </w:r>
            <w:proofErr w:type="gramEnd"/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слива, сирень, сумерки.</w:t>
            </w:r>
          </w:p>
        </w:tc>
      </w:tr>
      <w:tr w:rsidR="00EF6677" w:rsidRPr="004D1771" w:rsidTr="00C44C4E">
        <w:trPr>
          <w:trHeight w:val="4136"/>
        </w:trPr>
        <w:tc>
          <w:tcPr>
            <w:tcW w:w="11341" w:type="dxa"/>
            <w:shd w:val="clear" w:color="auto" w:fill="auto"/>
          </w:tcPr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«Какой это предмет?»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К.№11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 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согласование прилагательного с существительным.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Материал: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Мяч.</w:t>
            </w:r>
          </w:p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Ход игры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Взрослый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называет признак и бросает мяч одному из детей. Поймавший мяч ребенок называет предмет, которым обладает этим признаком, и возвращает мяч логопеду. Далее 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взрослый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бросает мяч по очереди другим детям. Например: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Длинная — веревка, шуба, нитка, улица, резинка, коса, юбка, дорога, резинка, лента, рубашка, занавеска.</w:t>
            </w:r>
            <w:proofErr w:type="gramEnd"/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Длинный — поезд, шнурок, огурец, день, карандаш, нож, пиджак.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Широкая — улица, речка, лента, дорога, кофта, юбка, резинка.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Широкий — шарф, переулок, двор, коридор, подоконник.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— звезда, ягода, лента, шапочка, рубашка, май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ка, малина.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Красный — шар, шарф, помидор, мак, дом, карандаш.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— мяч, шар, лепесток, помидор.</w:t>
            </w:r>
          </w:p>
          <w:p w:rsidR="00EF6677" w:rsidRPr="004D1771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Круглое — солнце, яйцо, яблоко, колесо.</w:t>
            </w:r>
          </w:p>
        </w:tc>
      </w:tr>
      <w:tr w:rsidR="00EF6677" w:rsidRPr="00B317AA" w:rsidTr="00C44C4E">
        <w:trPr>
          <w:trHeight w:val="3555"/>
        </w:trPr>
        <w:tc>
          <w:tcPr>
            <w:tcW w:w="11341" w:type="dxa"/>
            <w:shd w:val="clear" w:color="auto" w:fill="auto"/>
          </w:tcPr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«Подбери словечко»</w:t>
            </w:r>
            <w:r w:rsidRPr="00B317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К.№12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Расширить словарный запас у детей, развивать умение согласовывать прилагательное с существительным.</w:t>
            </w:r>
          </w:p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эту игру можно играть с мячом, перекидывая, его друг другу.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что можно сказать: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«Свежий»… (воздух, огурец, хлеб, ветер);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«старый»… (дом, пень, человек, ботинок);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«свежая»… (булочка, новость, газета, скатерть);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«старая»…(мебель, сказка, книга, бабушка);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«свежее»… (молоко, мясо, варенье);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«старое»…(кресло, сиденье, окно).</w:t>
            </w:r>
          </w:p>
        </w:tc>
      </w:tr>
      <w:tr w:rsidR="00EF6677" w:rsidRPr="00B317AA" w:rsidTr="00C44C4E">
        <w:trPr>
          <w:trHeight w:val="4080"/>
        </w:trPr>
        <w:tc>
          <w:tcPr>
            <w:tcW w:w="11341" w:type="dxa"/>
            <w:shd w:val="clear" w:color="auto" w:fill="auto"/>
          </w:tcPr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«Угадай предмет»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К.№13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Развивать мышление, активизировать словарный запас.</w:t>
            </w:r>
          </w:p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Отгадай предмет по названию его частей.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Кузов, кабина, колеса, руль, фары, дверцы (грузовик).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Ствол, ветки, сучья, листья, кора, корни (дерево).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Дно, крышка, стенки, ручки (кастрюля).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Палуба, каюта, якорь, корма, нос (корабль).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Подъезд, этаж, лестница, квартиры, чердак (дом).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Крылья, кабина, хвост, мотор (самолет).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Глаза, лоб, нос, рот, брови, щеки (лицо).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Рукава, воротник, манжеты (рубашка).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Голова, туловище, ноги, хвост, вымя (корова).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Пол, стены, потолок (комната).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Подоконник, рама, стекло (окно).</w:t>
            </w:r>
          </w:p>
        </w:tc>
      </w:tr>
      <w:tr w:rsidR="00EF6677" w:rsidRPr="00B317AA" w:rsidTr="00C44C4E">
        <w:trPr>
          <w:trHeight w:val="3540"/>
        </w:trPr>
        <w:tc>
          <w:tcPr>
            <w:tcW w:w="11341" w:type="dxa"/>
            <w:shd w:val="clear" w:color="auto" w:fill="auto"/>
          </w:tcPr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«Кто подберет больше слов?»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К.№14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Развивать мышление, активизировать словарный запас.</w:t>
            </w:r>
          </w:p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Взрослый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предлагает детям назвать как можно боль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 слов, отвечая на вопросы. При этом можно использо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вать предметы или картинки.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Что можно шить? </w:t>
            </w:r>
            <w:proofErr w:type="gramStart"/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(Платье, пальто, сарафан, рубашку, шубу, сапоги, панаму, юбку, блузку и т. д.)</w:t>
            </w:r>
            <w:proofErr w:type="gramEnd"/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Что можно связать? </w:t>
            </w:r>
            <w:proofErr w:type="gramStart"/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(Шапочку, варежки, шарф, кофту, жилетку, платье, скатерть, салфетку и т. д.)</w:t>
            </w:r>
            <w:proofErr w:type="gramEnd"/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можно штопать? (Носки, чулки, варежки, шарф и т. д.)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можно завязывать? (Шапку, шарф, ботинки, платок, косынку и т. д.)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можно надеть? (Пальто, платье, кофту, шубу, плащ, юбку, колготки и т. д.)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можно обуть? (Тапки, туфли, ботинки, сапоги и т. д.)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можно «надвинуть» на голову? (Шапку, фуражку, панаму, кепку и т. д.)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Побеждает тот, кто подобрал больше слов.</w:t>
            </w:r>
          </w:p>
        </w:tc>
      </w:tr>
      <w:tr w:rsidR="00EF6677" w:rsidRPr="00B317AA" w:rsidTr="00C44C4E">
        <w:trPr>
          <w:trHeight w:val="2205"/>
        </w:trPr>
        <w:tc>
          <w:tcPr>
            <w:tcW w:w="11341" w:type="dxa"/>
            <w:shd w:val="clear" w:color="auto" w:fill="auto"/>
          </w:tcPr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«Рыбы, звери, птицы»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К.№15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Закреплять в активном словаре детей существитель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по темам: «Рыбы», «Звери», «Птицы».</w:t>
            </w:r>
          </w:p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Ход игры</w:t>
            </w: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становятся в круг, ведущий ходит внутри круга и громко, не спеша, говорит: «Рыбы, птицы, звери... Рыбы, птицы, звери».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Неожиданно останавливается перед кем-нибудь и, указывая на него пальцем, говорит: </w:t>
            </w:r>
            <w:proofErr w:type="gramStart"/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«Звери» (или:</w:t>
            </w:r>
            <w:proofErr w:type="gramEnd"/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«Птицы).</w:t>
            </w:r>
            <w:proofErr w:type="gramEnd"/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Затем отсчи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тывает 5—7 хлопков. Если вызванный успел за это время назвать зверя (медведь, волк, лиса), он получает фант. Выигрывает тот, кто наберет больше фантов. Он становится ведущим.</w:t>
            </w:r>
          </w:p>
        </w:tc>
      </w:tr>
      <w:tr w:rsidR="00EF6677" w:rsidRPr="00B317AA" w:rsidTr="00C44C4E">
        <w:trPr>
          <w:trHeight w:val="4384"/>
        </w:trPr>
        <w:tc>
          <w:tcPr>
            <w:tcW w:w="11341" w:type="dxa"/>
            <w:shd w:val="clear" w:color="auto" w:fill="auto"/>
          </w:tcPr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«Чье это жилище»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К.№16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Закреплять знания детей о жилищах животных.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Материал: Картинки животных и картинки, изображающие жилища животных.</w:t>
            </w:r>
          </w:p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доске картинки. Слева — картинки, изображающие жилища животных, справа — изображения животных (не у своих жилищ).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объясняет, что Незнайка перепутал домики жи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вотных. Надо им помочь найти </w:t>
            </w:r>
            <w:proofErr w:type="gramStart"/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Дети переставляют изоб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ражения животных, помещая их около своих жилищ, а затем называют, чьи это жилища: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нора — для лисы, мышки;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берлога — для медведя;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дупло — для белки, для совы;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гнездо — для птицы;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скворечник — для скворца;</w:t>
            </w:r>
          </w:p>
          <w:p w:rsidR="00EF6677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коровник — для коровы, телят. 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 выполнением этого задания дети закрепляют назва</w:t>
            </w:r>
            <w:r w:rsidRPr="00B317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ния жилищ домашних и диких животных и птиц по картинкам.</w:t>
            </w:r>
          </w:p>
        </w:tc>
      </w:tr>
      <w:tr w:rsidR="00EF6677" w:rsidRPr="00B317AA" w:rsidTr="00C44C4E">
        <w:trPr>
          <w:trHeight w:val="5038"/>
        </w:trPr>
        <w:tc>
          <w:tcPr>
            <w:tcW w:w="11341" w:type="dxa"/>
            <w:shd w:val="clear" w:color="auto" w:fill="auto"/>
          </w:tcPr>
          <w:p w:rsidR="00EF6677" w:rsidRPr="00B317AA" w:rsidRDefault="00EF6677" w:rsidP="00C44C4E">
            <w:pPr>
              <w:spacing w:after="0" w:line="294" w:lineRule="atLeast"/>
              <w:jc w:val="center"/>
              <w:rPr>
                <w:rFonts w:ascii="Open Sans" w:eastAsia="Times New Roman" w:hAnsi="Open Sans" w:cs="Open Sans"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«Подбери действия к предметам»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К.№17</w:t>
            </w:r>
          </w:p>
          <w:p w:rsidR="00EF6677" w:rsidRDefault="00EF6677" w:rsidP="00C44C4E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согласование существительного с глаголом.</w:t>
            </w:r>
          </w:p>
          <w:p w:rsidR="00EF6677" w:rsidRPr="00B317AA" w:rsidRDefault="00EF6677" w:rsidP="00C44C4E">
            <w:pPr>
              <w:spacing w:after="0" w:line="294" w:lineRule="atLeast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Подберите как можно больше действий к предметам: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— дует, воет, свистит, ревёт;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— падает, сыплется, ложится, тает, скрипит, ис</w:t>
            </w: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крится;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proofErr w:type="gramStart"/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— лает, рычит, догоняет, встречает, обнюхивает, кусает, прыгает, вертится, ласкается, скулит;</w:t>
            </w:r>
            <w:proofErr w:type="gramEnd"/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— скребётся, шуршит, грызёт, крадётся, прячет</w:t>
            </w: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ся, забирается, пищит;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 — топает, трубит, шагает, отдыхает, торопится, брыз</w:t>
            </w: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гается, жуёт;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вьюга — метёт, свистит, злится, завывает, заносит, осы</w:t>
            </w: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пает;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 — квакает, прыгает, плавает, забирается, ло</w:t>
            </w: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вит;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— горит, греет, обжигает, сжигает, сверкает, ми</w:t>
            </w: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гает;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— рисует, чертит, пишет, набрасывает, штри</w:t>
            </w: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хует, обводит;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— растёт, поднимается, расцветает, склоняется, пахнет;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— растёт, висит, наливается, поспевает, созрева</w:t>
            </w: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ет, падает, катится;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— ревёт, охотится, спит, ломает, ловит, проби</w:t>
            </w: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рается, шумит;</w:t>
            </w:r>
          </w:p>
          <w:p w:rsidR="00EF6677" w:rsidRPr="00B317AA" w:rsidRDefault="00EF6677" w:rsidP="00C44C4E">
            <w:pPr>
              <w:spacing w:after="0"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 — идёт, моросит, льёт, капает, хлещет, поливает, орошает</w:t>
            </w:r>
          </w:p>
        </w:tc>
      </w:tr>
      <w:tr w:rsidR="00EF6677" w:rsidRPr="00B317AA" w:rsidTr="00C44C4E">
        <w:trPr>
          <w:trHeight w:val="3855"/>
        </w:trPr>
        <w:tc>
          <w:tcPr>
            <w:tcW w:w="11341" w:type="dxa"/>
            <w:shd w:val="clear" w:color="auto" w:fill="auto"/>
          </w:tcPr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«Третий лишний» («Четвертый лишний»)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К.№18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Закреплять умение детей выделять общий признак в словах. Развивать способность к обобщению. 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Материал:</w:t>
            </w: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Мяч.</w:t>
            </w:r>
          </w:p>
          <w:p w:rsidR="00EF6677" w:rsidRPr="00B317AA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Распознаем мы сейчас, что же лишнее у нас. 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Родители, бросая мяч ребенку, называют три или четыре слова и просят определить, какое слово лишнее. 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Например: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Голубой, красный, спелый. 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Кабачок, огурец, лимон. 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Пасмурно, ненастно, ясно.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Осень, лето, суббота, зима. 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Понедельник, вторник, лето, воскресенье. 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День, ночь, утро, весна. </w:t>
            </w:r>
          </w:p>
          <w:p w:rsidR="00EF6677" w:rsidRPr="00B317AA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31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Ребёнок, бросая мяч обратно, называет лишнее слово. </w:t>
            </w:r>
          </w:p>
        </w:tc>
      </w:tr>
      <w:tr w:rsidR="00EF6677" w:rsidRPr="007B13D3" w:rsidTr="00C44C4E">
        <w:trPr>
          <w:trHeight w:val="960"/>
        </w:trPr>
        <w:tc>
          <w:tcPr>
            <w:tcW w:w="11341" w:type="dxa"/>
            <w:shd w:val="clear" w:color="auto" w:fill="auto"/>
          </w:tcPr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«Говори наоборот»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К.№19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Цель:</w:t>
            </w: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мышление, активизировать словарный запас.</w:t>
            </w: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Закреплять в представлении и словаре ребенка противоположных признаков предметов или слов-антонимов. 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Материал:</w:t>
            </w: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Мяч.</w:t>
            </w:r>
          </w:p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Ход игры: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Ведущий кидает мяч ребенку, называет слово, а ребенок бросает мяч обратно и называет слово с противоположным значением: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веселый – грустный,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быстрый – медленный,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красивый – безобразный,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пустой – полный,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худой – толстый,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умный – глупый,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трудолюбивый – ленивый,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тяжелый – легкий,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трусливый – храбрый,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твердый – мягкий,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светлый – темный,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длинный – короткий,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высокий – низкий и т.д.</w:t>
            </w:r>
          </w:p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«Скажи наоборот»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К.№20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Цель:</w:t>
            </w: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Расширить словарь антонимов у детей.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Материал:</w:t>
            </w: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Мяч.</w:t>
            </w:r>
          </w:p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Ход игры: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Бросаем мяч ребёнку и произносим слово. Ребенок, возвращая мяч, называет слово, противоположное по значению.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— светло.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Друг… враг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День…ночь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Радость…грусть (печаль)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Потолок..</w:t>
            </w:r>
            <w:proofErr w:type="gramStart"/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.п</w:t>
            </w:r>
            <w:proofErr w:type="gramEnd"/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ол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Жара…холод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Зло…добро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Правда</w:t>
            </w:r>
            <w:proofErr w:type="gramEnd"/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…ложь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Быстро…медленно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Говорить…молчать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Покупать…продавать</w:t>
            </w:r>
          </w:p>
          <w:p w:rsidR="00EF6677" w:rsidRPr="00B317AA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Поднимать…опускать</w:t>
            </w:r>
          </w:p>
          <w:p w:rsidR="00EF6677" w:rsidRPr="007B13D3" w:rsidRDefault="00EF6677" w:rsidP="00C44C4E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17A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Бросать…поднимать (поймать)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т. д.</w:t>
            </w:r>
          </w:p>
        </w:tc>
      </w:tr>
      <w:tr w:rsidR="00EF6677" w:rsidRPr="007B13D3" w:rsidTr="00C44C4E">
        <w:trPr>
          <w:trHeight w:val="4230"/>
        </w:trPr>
        <w:tc>
          <w:tcPr>
            <w:tcW w:w="11341" w:type="dxa"/>
            <w:shd w:val="clear" w:color="auto" w:fill="auto"/>
          </w:tcPr>
          <w:p w:rsidR="00EF6677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B13D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Игры на формирование грамматического строя речи</w:t>
            </w:r>
          </w:p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«Магазин посуды»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К.№21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 Расширять словарь. Развивать умение подбирать обобщающее слово. Развивать речевого внимания.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 Игрушечная или настоящая посуда.</w:t>
            </w:r>
          </w:p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Давай поиграем в магазин. Я буду покупателем, а ты продавцом. Мне нужна посуда для супа — супница.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Посуда для салата — салатница;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посуда для хлеба — хлебница;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посуда для молока — молочник;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посуда для масла — маслёнка;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 xml:space="preserve">посуда для конфет — </w:t>
            </w:r>
            <w:proofErr w:type="spellStart"/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конфетница</w:t>
            </w:r>
            <w:proofErr w:type="spellEnd"/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посуда для сухарей — сухарница;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посуда для соли — солонка;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посуда для сахара — сахарница.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После проговаривания всей имеющейся посуды, можно поменяться ролями. Наша задача побуждать ребёнка произносить названия посуды самостоятельно.</w:t>
            </w:r>
          </w:p>
        </w:tc>
      </w:tr>
      <w:tr w:rsidR="00EF6677" w:rsidRPr="007B13D3" w:rsidTr="00C44C4E">
        <w:trPr>
          <w:trHeight w:val="2445"/>
        </w:trPr>
        <w:tc>
          <w:tcPr>
            <w:tcW w:w="11341" w:type="dxa"/>
            <w:shd w:val="clear" w:color="auto" w:fill="auto"/>
          </w:tcPr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«Куда положим»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К.№22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 Упражнять в образовании слов морфологическим способом.</w:t>
            </w:r>
          </w:p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Хлеб кладут в … хлебницу.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Мыло кладут в …</w:t>
            </w:r>
            <w:proofErr w:type="gramStart"/>
            <w:r w:rsidRPr="007B13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мыльницу.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 xml:space="preserve">Масло кладут </w:t>
            </w:r>
            <w:proofErr w:type="gramStart"/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13D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 xml:space="preserve">Сахар насыпают </w:t>
            </w:r>
            <w:proofErr w:type="gramStart"/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13D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ставят </w:t>
            </w:r>
            <w:proofErr w:type="gramStart"/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13D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</w:rPr>
              <w:t xml:space="preserve">Масло кладут </w:t>
            </w:r>
            <w:proofErr w:type="gramStart"/>
            <w:r w:rsidRPr="007B13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13D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EF6677" w:rsidRPr="007B13D3" w:rsidTr="00C44C4E">
        <w:trPr>
          <w:trHeight w:val="2175"/>
        </w:trPr>
        <w:tc>
          <w:tcPr>
            <w:tcW w:w="11341" w:type="dxa"/>
            <w:shd w:val="clear" w:color="auto" w:fill="auto"/>
          </w:tcPr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«Скажи ласково»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К.№23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 Закреплять умения образовывать существительные при помощи </w:t>
            </w:r>
            <w:proofErr w:type="spellStart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уменьшительно</w:t>
            </w:r>
            <w:proofErr w:type="spellEnd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- ласкательных суффиксов. Развивать ловкость, быстроту реакции. 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eastAsia="ru-RU"/>
              </w:rPr>
              <w:t>Материал:</w:t>
            </w: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Мяч.</w:t>
            </w:r>
          </w:p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Взрослый, бросая мяч ребенку, называет первое слово (например, шар), а ребенок, возвращая мяч, называет второе слово (шарик).</w:t>
            </w:r>
            <w:proofErr w:type="gramEnd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Слова можно </w:t>
            </w:r>
            <w:proofErr w:type="spellStart"/>
            <w:proofErr w:type="gramStart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c</w:t>
            </w:r>
            <w:proofErr w:type="gramEnd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гpyппиpoвaть</w:t>
            </w:r>
            <w:proofErr w:type="spellEnd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по сходству окончаний.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Стол - столик, ключ - ключик.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lastRenderedPageBreak/>
              <w:t>Шапка - шапочка, белка - белочка. 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Книга - книжечка, ложка - ложечка. 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Голова - головка, картина - картинка. 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Мыло - мыльце, зеркало - зеркальце. 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Кукла - куколка, свекла - </w:t>
            </w:r>
            <w:proofErr w:type="spellStart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свеколка</w:t>
            </w:r>
            <w:proofErr w:type="spellEnd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Коса - косичка, вода - водичка. 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Жук - жучок, дуб - дубок. </w:t>
            </w:r>
          </w:p>
        </w:tc>
      </w:tr>
      <w:tr w:rsidR="00EF6677" w:rsidRPr="007B13D3" w:rsidTr="00C44C4E">
        <w:trPr>
          <w:trHeight w:val="4725"/>
        </w:trPr>
        <w:tc>
          <w:tcPr>
            <w:tcW w:w="11341" w:type="dxa"/>
            <w:shd w:val="clear" w:color="auto" w:fill="auto"/>
          </w:tcPr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«Назови профессии»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К.№24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Цель:</w:t>
            </w: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анализ и синтез.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eastAsia="ru-RU"/>
              </w:rPr>
              <w:t>Материал:</w:t>
            </w: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Картинки с изображением разных профессий.</w:t>
            </w:r>
          </w:p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eastAsia="ru-RU"/>
              </w:rPr>
              <w:t>Ход игры</w:t>
            </w: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: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Взрослый</w:t>
            </w: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предлагает детям ответить на вопросы: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Кто носит багаж? Носильщик.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Кто сваривает трубы? Сварщик.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Кто вставляет стекло? Стекольщик.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Кто работает на кране? Крановщик.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Кто укладывает камни? Каменщик.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Кто точит ножи? Точильщик.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Кто чинит часы? Часовщик.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Кто работает на экскаваторе? Экскаваторщик.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Далее </w:t>
            </w: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взрослый</w:t>
            </w: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задает вопрос: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proofErr w:type="gramStart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 Какая общая часть в словах носильщик, сварщик, стекольщик, крановщик, каменщик, точильщик, часовщик, экскаваторщик?</w:t>
            </w:r>
            <w:proofErr w:type="gramEnd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 произнесении этих слов </w:t>
            </w: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взрослый</w:t>
            </w: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 подчеркивает интонационно, голосом суффикс </w:t>
            </w:r>
            <w:proofErr w:type="gramStart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щ</w:t>
            </w:r>
            <w:proofErr w:type="gramEnd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ик</w:t>
            </w:r>
            <w:proofErr w:type="spellEnd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-.</w:t>
            </w:r>
          </w:p>
        </w:tc>
      </w:tr>
      <w:tr w:rsidR="00EF6677" w:rsidRPr="007B13D3" w:rsidTr="00C44C4E">
        <w:trPr>
          <w:trHeight w:val="4241"/>
        </w:trPr>
        <w:tc>
          <w:tcPr>
            <w:tcW w:w="11341" w:type="dxa"/>
            <w:shd w:val="clear" w:color="auto" w:fill="auto"/>
          </w:tcPr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«Животные и их детеныши»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К.№25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Закреплять в речи детей названия детенышей животных. Закреплять навыки словообразования. Развивать ловкость, внимание, память. 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eastAsia="ru-RU"/>
              </w:rPr>
              <w:t>Материал:</w:t>
            </w: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Мяч.</w:t>
            </w:r>
          </w:p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Человеческие дети знают всех </w:t>
            </w:r>
            <w:proofErr w:type="gramStart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зверят</w:t>
            </w:r>
            <w:proofErr w:type="gramEnd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на свете. Бросая мяч ребенку, взрослый называет какое-либо животное, а ребенок, возвращая мяч, называет детеныша этого животного. Основные движения: перебрасывание мяча с ударом об пол, перебрасывание мяча; прокатывание мяча, сидя на ковре. Слова скомпонованы в три группы по способу их образования. Третья группа требует запоминания названий детенышей. 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Группа 1. У тигра, у льва, у слона, у оленя, у лося, у лисы.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Группа 2. </w:t>
            </w:r>
            <w:proofErr w:type="gramStart"/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У медведя – медвежонок, у верблюда – верблюжонок, у волка – волчонок, у зайца – зайчонок, у кролика – крольчонок, у белки – бельчонок, у коровы – теленок, у лошади – жеребенок, у свиньи – поросенок, у овцы – ягненок, у курицы – цыпленок, у собаки – щенок. </w:t>
            </w:r>
            <w:proofErr w:type="gramEnd"/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Группа 3. Тигренок, львенок, слоненок, олененок, лосенок, лисенок. </w:t>
            </w:r>
          </w:p>
        </w:tc>
      </w:tr>
      <w:tr w:rsidR="00EF6677" w:rsidRPr="007B13D3" w:rsidTr="00C44C4E">
        <w:trPr>
          <w:trHeight w:val="690"/>
        </w:trPr>
        <w:tc>
          <w:tcPr>
            <w:tcW w:w="11341" w:type="dxa"/>
            <w:shd w:val="clear" w:color="auto" w:fill="auto"/>
          </w:tcPr>
          <w:p w:rsidR="00EF6677" w:rsidRPr="007B13D3" w:rsidRDefault="00EF6677" w:rsidP="00C44C4E">
            <w:pPr>
              <w:spacing w:after="0" w:line="294" w:lineRule="atLeast"/>
              <w:jc w:val="center"/>
              <w:rPr>
                <w:rFonts w:ascii="Open Sans" w:eastAsia="Times New Roman" w:hAnsi="Open Sans" w:cs="Open Sans"/>
                <w:sz w:val="24"/>
                <w:szCs w:val="24"/>
                <w:u w:val="single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«Один - много»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К.№26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Закреплять </w:t>
            </w: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существительных во множественном числе.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Материал: </w:t>
            </w: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Мяч.</w:t>
            </w:r>
          </w:p>
          <w:p w:rsidR="00EF6677" w:rsidRPr="007B13D3" w:rsidRDefault="00EF6677" w:rsidP="00C44C4E">
            <w:pPr>
              <w:spacing w:after="0" w:line="294" w:lineRule="atLeast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 - волшебники немного: был один, а станет много. 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Родители бросают мяч ребёнку, называя имена существительные в единственном числе. Ребёнок бросает мяч обратно, называя существительные во множественном числе. Можно перебрасывать мяч с ударами об пол, прокатывать мяч, сидя на ковре. 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Примеры: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Стол - столы 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двор – дворы,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нос – носы,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гора – горы,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нора – норы,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мост – мосты,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дом – дома,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глаз – глаза,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луг – луга,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город – города,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 – провода,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холод – холода,</w:t>
            </w:r>
          </w:p>
          <w:p w:rsidR="00EF6677" w:rsidRPr="007B13D3" w:rsidRDefault="00EF6677" w:rsidP="00C44C4E">
            <w:pPr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 – дни и т. д.</w:t>
            </w:r>
          </w:p>
        </w:tc>
      </w:tr>
      <w:tr w:rsidR="00EF6677" w:rsidRPr="007B13D3" w:rsidTr="00C44C4E">
        <w:trPr>
          <w:trHeight w:val="4665"/>
        </w:trPr>
        <w:tc>
          <w:tcPr>
            <w:tcW w:w="11341" w:type="dxa"/>
            <w:shd w:val="clear" w:color="auto" w:fill="auto"/>
          </w:tcPr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center"/>
              <w:rPr>
                <w:rFonts w:ascii="Open Sans" w:eastAsia="Times New Roman" w:hAnsi="Open Sans" w:cs="Open Sans"/>
                <w:sz w:val="24"/>
                <w:szCs w:val="24"/>
                <w:u w:val="single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«Что в чем?»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К.№27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Закреплять формы предложного падежа существительных по теме «Посуда».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игры: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картинки с изображением посуды. Взрослый задает вопросы. Дети отвечают, выбирая нужную картинку.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варят суп? (Суп варят в кастрюле.)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носят воду из колодца (Воду носят в ведре.)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кипятят воду? (Воду кипятят в чайнике.)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носят молоко? (Молоко носят в бидоне.)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хранят сахар? (Сахар хранят в сахарнице.)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подогревают еду? (Еду подогревают в миске.)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Аналогичным образом используется вопрос «Где что лежит?»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лежит хлеб? (Хлеб лежит в хлебнице.)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лежит салат? (Салат лежит в салатнице.)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лежат конфеты? (Конфеты лежат в </w:t>
            </w:r>
            <w:proofErr w:type="spellStart"/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конфетнице</w:t>
            </w:r>
            <w:proofErr w:type="spellEnd"/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F6677" w:rsidRPr="007B13D3" w:rsidRDefault="00EF6677" w:rsidP="00C44C4E"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(на чем) жарится рыба? (Рыба жарится на сково</w:t>
            </w:r>
            <w:r w:rsidRPr="007B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родке.)</w:t>
            </w:r>
          </w:p>
        </w:tc>
      </w:tr>
      <w:tr w:rsidR="00EF6677" w:rsidRPr="007B13D3" w:rsidTr="00C44C4E">
        <w:trPr>
          <w:trHeight w:val="1401"/>
        </w:trPr>
        <w:tc>
          <w:tcPr>
            <w:tcW w:w="11341" w:type="dxa"/>
            <w:shd w:val="clear" w:color="auto" w:fill="auto"/>
          </w:tcPr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«Какой сок?»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К.№28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7B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Учить согласованию в речи существительного с прилагательным.</w:t>
            </w:r>
          </w:p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рассматривая картинку с изображением фруктов, овощей, ягод, образовывают относительные прилагательные, отвечая на вопрос: Какой сок? (Апельсиновый сок, яблочный сок, малиновый сок</w:t>
            </w:r>
            <w:r w:rsidRPr="007B13D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B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т.д.)</w:t>
            </w:r>
          </w:p>
        </w:tc>
      </w:tr>
      <w:tr w:rsidR="00EF6677" w:rsidRPr="007B13D3" w:rsidTr="00C44C4E">
        <w:trPr>
          <w:trHeight w:val="2145"/>
        </w:trPr>
        <w:tc>
          <w:tcPr>
            <w:tcW w:w="11341" w:type="dxa"/>
            <w:shd w:val="clear" w:color="auto" w:fill="auto"/>
          </w:tcPr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«Какой? Какая?»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К.№29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7B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Учить согласованию в речи существительного с прилагательным, обозначающим цвет, форму, вкус.</w:t>
            </w:r>
          </w:p>
          <w:p w:rsidR="00EF6677" w:rsidRPr="007B13D3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доске картинки с изображением овощей и фруктов. </w:t>
            </w:r>
            <w:r w:rsidRPr="007B1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Взрослый</w:t>
            </w:r>
            <w:r w:rsidRPr="007B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спрашивает: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Морковь (какая?)</w:t>
            </w:r>
            <w:r w:rsidRPr="007B13D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  <w:r w:rsidRPr="007B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(оранжевая);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огурец (какой?)…</w:t>
            </w:r>
            <w:r w:rsidRPr="007B13D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B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(длинный)...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выходят к доске, берут картинки и говорят:</w:t>
            </w:r>
          </w:p>
          <w:p w:rsidR="00EF6677" w:rsidRPr="007B13D3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B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У меня кислый лимон. У меня круглый помидор. У меня спелое яблоко.</w:t>
            </w:r>
          </w:p>
        </w:tc>
      </w:tr>
      <w:tr w:rsidR="00EF6677" w:rsidRPr="00491BF7" w:rsidTr="00C44C4E">
        <w:trPr>
          <w:trHeight w:val="2295"/>
        </w:trPr>
        <w:tc>
          <w:tcPr>
            <w:tcW w:w="11341" w:type="dxa"/>
            <w:shd w:val="clear" w:color="auto" w:fill="auto"/>
          </w:tcPr>
          <w:p w:rsidR="00EF6677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491BF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Игры на развитие связной речи</w:t>
            </w:r>
          </w:p>
          <w:p w:rsidR="00EF6677" w:rsidRPr="00491BF7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  <w:p w:rsidR="00EF6677" w:rsidRPr="00491BF7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1B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«Найди картинке место»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К.№30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9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Учить соблюдать последовательность хода действия. Формировать умение составлять рассказ по картинкам с последовательно развивающимся действием.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Материал:</w:t>
            </w:r>
            <w:r w:rsidRPr="0049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Наборы серийных картинок для выкладывания.</w:t>
            </w:r>
          </w:p>
          <w:p w:rsidR="00EF6677" w:rsidRPr="00491BF7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B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Ход игры: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ребенком выкладывают серию картинок, но одну картинку не помещают в ряд, а дают ребёнку с тем, чтобы он нашёл ей нужное место. После этого просят ребёнка составить рассказ по восстановленной серии картинок.</w:t>
            </w:r>
          </w:p>
          <w:p w:rsidR="00EF6677" w:rsidRPr="00491BF7" w:rsidRDefault="00EF6677" w:rsidP="00C44C4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«Где начало рассказа?»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К.№31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9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передавать правильную временную и логическую последовательность рассказа с помощью серийных картинок.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</w:t>
            </w:r>
            <w:r w:rsidRPr="00491B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: </w:t>
            </w: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Серия сюжетных картинок.</w:t>
            </w:r>
          </w:p>
          <w:p w:rsidR="00EF6677" w:rsidRPr="00491BF7" w:rsidRDefault="00EF6677" w:rsidP="00C44C4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Ход игры: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Ребенку предлагается составить рассказ. Опираясь на картинки. Картинки служат своеобразным планом рассказа, позволяют точно передать сюжет, от начала до конца. По каждой картинке ребёнок составляет одно предложение и вместе они соединяются в связный рассказ.</w:t>
            </w:r>
          </w:p>
        </w:tc>
      </w:tr>
      <w:tr w:rsidR="00EF6677" w:rsidRPr="00491BF7" w:rsidTr="00C44C4E">
        <w:trPr>
          <w:trHeight w:val="1368"/>
        </w:trPr>
        <w:tc>
          <w:tcPr>
            <w:tcW w:w="11341" w:type="dxa"/>
            <w:shd w:val="clear" w:color="auto" w:fill="auto"/>
          </w:tcPr>
          <w:p w:rsidR="00EF6677" w:rsidRPr="00491BF7" w:rsidRDefault="00EF6677" w:rsidP="00C44C4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«Какая картинка не нужна?»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К.№32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9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находить лишние для данного рассказа детали.  </w:t>
            </w:r>
          </w:p>
          <w:p w:rsidR="00EF6677" w:rsidRPr="00491BF7" w:rsidRDefault="00EF6677" w:rsidP="00C44C4E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Ход игры</w:t>
            </w:r>
            <w:r w:rsidRPr="00491B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: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 ребёнком выкладывают серию картинок в правильной последовательности, но одну картинку берут из другого набора. Ребёнок должен найти ненужную картинку, убрать ее, а затем составить рассказ.  </w:t>
            </w:r>
          </w:p>
        </w:tc>
      </w:tr>
      <w:tr w:rsidR="00EF6677" w:rsidRPr="00491BF7" w:rsidTr="00C44C4E">
        <w:trPr>
          <w:trHeight w:val="1260"/>
        </w:trPr>
        <w:tc>
          <w:tcPr>
            <w:tcW w:w="11341" w:type="dxa"/>
            <w:shd w:val="clear" w:color="auto" w:fill="auto"/>
          </w:tcPr>
          <w:p w:rsidR="00EF6677" w:rsidRPr="00491BF7" w:rsidRDefault="00EF6677" w:rsidP="00C44C4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«Составь два рассказа»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К.№33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9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различать сюжеты разных  рассказов.</w:t>
            </w:r>
          </w:p>
          <w:p w:rsidR="00EF6677" w:rsidRPr="00491BF7" w:rsidRDefault="00EF6677" w:rsidP="00C44C4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Ход игры: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 ребёнком кладут вперемешку два набора серийных картинок и просят выложить сразу две серии, а затем составить рассказы по каждой серии.</w:t>
            </w:r>
          </w:p>
        </w:tc>
      </w:tr>
      <w:tr w:rsidR="00EF6677" w:rsidRPr="00491BF7" w:rsidTr="00C44C4E">
        <w:trPr>
          <w:trHeight w:val="3360"/>
        </w:trPr>
        <w:tc>
          <w:tcPr>
            <w:tcW w:w="11341" w:type="dxa"/>
            <w:shd w:val="clear" w:color="auto" w:fill="auto"/>
          </w:tcPr>
          <w:p w:rsidR="00EF6677" w:rsidRPr="00491BF7" w:rsidRDefault="00EF6677" w:rsidP="00C44C4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«Что изменилось?»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К.№34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9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внимание, связную речь, умение описывать предмет.</w:t>
            </w:r>
          </w:p>
          <w:p w:rsidR="00EF6677" w:rsidRPr="00491BF7" w:rsidRDefault="00EF6677" w:rsidP="00C44C4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Ход игры: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столе расположены предметы в определенной последовательности.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посмотрите внимательно на предметы, запомните, как они расположены. Потом, когда вы отвернетесь, я что-то изменю. Когда вы повернетесь обратно, вы должны внимательно посмотреть, как лежат предметы, и сказать мне что изменилось?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Усложнение: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Описать предмет, которого не стало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Рассказать о месте, где он стоял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На какой звук начиналось название этого предмет</w:t>
            </w:r>
          </w:p>
          <w:p w:rsidR="00EF6677" w:rsidRPr="00491BF7" w:rsidRDefault="00EF6677" w:rsidP="00C44C4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В </w:t>
            </w:r>
            <w:proofErr w:type="gramStart"/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названии</w:t>
            </w:r>
            <w:proofErr w:type="gramEnd"/>
            <w:r w:rsidRPr="00491B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каких еще предметов есть этот звук?</w:t>
            </w:r>
          </w:p>
        </w:tc>
      </w:tr>
      <w:tr w:rsidR="00EF6677" w:rsidRPr="00491BF7" w:rsidTr="00C44C4E">
        <w:trPr>
          <w:trHeight w:val="2145"/>
        </w:trPr>
        <w:tc>
          <w:tcPr>
            <w:tcW w:w="11341" w:type="dxa"/>
            <w:shd w:val="clear" w:color="auto" w:fill="auto"/>
          </w:tcPr>
          <w:p w:rsidR="00EF6677" w:rsidRPr="00491BF7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1B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«Составь рассказ»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К.№35</w:t>
            </w:r>
          </w:p>
          <w:p w:rsidR="00EF6677" w:rsidRPr="00491BF7" w:rsidRDefault="00EF6677" w:rsidP="00C44C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491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9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составлять небольшие рассказы о людях разных профессий;</w:t>
            </w:r>
          </w:p>
          <w:p w:rsidR="00EF6677" w:rsidRPr="00491BF7" w:rsidRDefault="00EF6677" w:rsidP="00C44C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B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Ход игры:</w:t>
            </w:r>
          </w:p>
          <w:p w:rsidR="00EF6677" w:rsidRPr="00491BF7" w:rsidRDefault="00EF6677" w:rsidP="00C44C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учатся составлять рассказы о профессиях.</w:t>
            </w:r>
          </w:p>
          <w:p w:rsidR="00EF6677" w:rsidRPr="00491BF7" w:rsidRDefault="00EF6677" w:rsidP="00C44C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дает образец: «Это</w:t>
            </w:r>
            <w:r w:rsidRPr="00491B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9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доктор. Он лечит людей. Каждому больному он прописывает разные лекарства. Доктор смотрит горло, слушает, меряет температуру, делает уколы.</w:t>
            </w:r>
          </w:p>
          <w:p w:rsidR="00EF6677" w:rsidRPr="00491BF7" w:rsidRDefault="00EF6677" w:rsidP="00C44C4E">
            <w:pPr>
              <w:pStyle w:val="a6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Следуя образцу, дети составляют по картинкам короткие рассказы о профессии продавца, парикмахера, летчика и т.д.</w:t>
            </w:r>
          </w:p>
        </w:tc>
      </w:tr>
    </w:tbl>
    <w:p w:rsidR="00CC79BC" w:rsidRPr="00EF6677" w:rsidRDefault="00CC79BC" w:rsidP="00EF6677"/>
    <w:sectPr w:rsidR="00CC79BC" w:rsidRPr="00EF6677" w:rsidSect="009422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F19"/>
    <w:multiLevelType w:val="multilevel"/>
    <w:tmpl w:val="157A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02E0E"/>
    <w:multiLevelType w:val="multilevel"/>
    <w:tmpl w:val="0B20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430C1"/>
    <w:multiLevelType w:val="multilevel"/>
    <w:tmpl w:val="1F14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F5CDA"/>
    <w:multiLevelType w:val="multilevel"/>
    <w:tmpl w:val="C1DE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24BBF"/>
    <w:multiLevelType w:val="multilevel"/>
    <w:tmpl w:val="29340C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910C2"/>
    <w:multiLevelType w:val="multilevel"/>
    <w:tmpl w:val="47121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23F6AD6"/>
    <w:multiLevelType w:val="multilevel"/>
    <w:tmpl w:val="D5C8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C3D5E"/>
    <w:multiLevelType w:val="multilevel"/>
    <w:tmpl w:val="F814C7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9084E"/>
    <w:multiLevelType w:val="multilevel"/>
    <w:tmpl w:val="A01E21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617A9E"/>
    <w:multiLevelType w:val="multilevel"/>
    <w:tmpl w:val="B8E6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CBE5BDE"/>
    <w:multiLevelType w:val="multilevel"/>
    <w:tmpl w:val="2F4C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E72918"/>
    <w:multiLevelType w:val="multilevel"/>
    <w:tmpl w:val="4D146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3181F"/>
    <w:multiLevelType w:val="multilevel"/>
    <w:tmpl w:val="22B26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774A6"/>
    <w:multiLevelType w:val="multilevel"/>
    <w:tmpl w:val="8EF2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6440CB"/>
    <w:multiLevelType w:val="multilevel"/>
    <w:tmpl w:val="FCC2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37E5C"/>
    <w:multiLevelType w:val="multilevel"/>
    <w:tmpl w:val="DAFE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133676"/>
    <w:multiLevelType w:val="multilevel"/>
    <w:tmpl w:val="072E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AC18BB"/>
    <w:multiLevelType w:val="multilevel"/>
    <w:tmpl w:val="D6CC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D11FD6"/>
    <w:multiLevelType w:val="multilevel"/>
    <w:tmpl w:val="21C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669BF"/>
    <w:multiLevelType w:val="multilevel"/>
    <w:tmpl w:val="35822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B2154"/>
    <w:multiLevelType w:val="multilevel"/>
    <w:tmpl w:val="B3E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37026"/>
    <w:multiLevelType w:val="multilevel"/>
    <w:tmpl w:val="7804CC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FA6803"/>
    <w:multiLevelType w:val="multilevel"/>
    <w:tmpl w:val="ED78C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F2F99"/>
    <w:multiLevelType w:val="multilevel"/>
    <w:tmpl w:val="670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13"/>
  </w:num>
  <w:num w:numId="9">
    <w:abstractNumId w:val="22"/>
  </w:num>
  <w:num w:numId="10">
    <w:abstractNumId w:val="11"/>
  </w:num>
  <w:num w:numId="11">
    <w:abstractNumId w:val="19"/>
  </w:num>
  <w:num w:numId="12">
    <w:abstractNumId w:val="15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10"/>
  </w:num>
  <w:num w:numId="18">
    <w:abstractNumId w:val="4"/>
  </w:num>
  <w:num w:numId="19">
    <w:abstractNumId w:val="23"/>
  </w:num>
  <w:num w:numId="20">
    <w:abstractNumId w:val="9"/>
  </w:num>
  <w:num w:numId="21">
    <w:abstractNumId w:val="5"/>
  </w:num>
  <w:num w:numId="22">
    <w:abstractNumId w:val="3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F4"/>
    <w:rsid w:val="0002743D"/>
    <w:rsid w:val="001A1AA2"/>
    <w:rsid w:val="00245079"/>
    <w:rsid w:val="0024507D"/>
    <w:rsid w:val="00780061"/>
    <w:rsid w:val="007E6785"/>
    <w:rsid w:val="008A4DDA"/>
    <w:rsid w:val="0095674D"/>
    <w:rsid w:val="00AD356D"/>
    <w:rsid w:val="00CC79BC"/>
    <w:rsid w:val="00D85AC1"/>
    <w:rsid w:val="00E841F4"/>
    <w:rsid w:val="00EF6677"/>
    <w:rsid w:val="00F358B4"/>
    <w:rsid w:val="00F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0061"/>
    <w:pPr>
      <w:spacing w:after="0" w:line="240" w:lineRule="auto"/>
    </w:pPr>
  </w:style>
  <w:style w:type="paragraph" w:customStyle="1" w:styleId="c3">
    <w:name w:val="c3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0061"/>
  </w:style>
  <w:style w:type="paragraph" w:customStyle="1" w:styleId="c1">
    <w:name w:val="c1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0061"/>
  </w:style>
  <w:style w:type="paragraph" w:customStyle="1" w:styleId="c8">
    <w:name w:val="c8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80061"/>
  </w:style>
  <w:style w:type="character" w:customStyle="1" w:styleId="c21">
    <w:name w:val="c21"/>
    <w:basedOn w:val="a0"/>
    <w:rsid w:val="00780061"/>
  </w:style>
  <w:style w:type="character" w:customStyle="1" w:styleId="c39">
    <w:name w:val="c39"/>
    <w:basedOn w:val="a0"/>
    <w:rsid w:val="00780061"/>
  </w:style>
  <w:style w:type="character" w:customStyle="1" w:styleId="c7">
    <w:name w:val="c7"/>
    <w:basedOn w:val="a0"/>
    <w:rsid w:val="00780061"/>
  </w:style>
  <w:style w:type="character" w:customStyle="1" w:styleId="apple-converted-space">
    <w:name w:val="apple-converted-space"/>
    <w:basedOn w:val="a0"/>
    <w:rsid w:val="00780061"/>
  </w:style>
  <w:style w:type="paragraph" w:styleId="a7">
    <w:name w:val="List Paragraph"/>
    <w:basedOn w:val="a"/>
    <w:uiPriority w:val="34"/>
    <w:qFormat/>
    <w:rsid w:val="00780061"/>
    <w:pPr>
      <w:ind w:left="720"/>
      <w:contextualSpacing/>
    </w:pPr>
  </w:style>
  <w:style w:type="paragraph" w:customStyle="1" w:styleId="c0">
    <w:name w:val="c0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A1AA2"/>
    <w:rPr>
      <w:b/>
      <w:bCs/>
    </w:rPr>
  </w:style>
  <w:style w:type="character" w:styleId="a9">
    <w:name w:val="Emphasis"/>
    <w:basedOn w:val="a0"/>
    <w:uiPriority w:val="20"/>
    <w:qFormat/>
    <w:rsid w:val="001A1A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0061"/>
    <w:pPr>
      <w:spacing w:after="0" w:line="240" w:lineRule="auto"/>
    </w:pPr>
  </w:style>
  <w:style w:type="paragraph" w:customStyle="1" w:styleId="c3">
    <w:name w:val="c3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0061"/>
  </w:style>
  <w:style w:type="paragraph" w:customStyle="1" w:styleId="c1">
    <w:name w:val="c1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0061"/>
  </w:style>
  <w:style w:type="paragraph" w:customStyle="1" w:styleId="c8">
    <w:name w:val="c8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80061"/>
  </w:style>
  <w:style w:type="character" w:customStyle="1" w:styleId="c21">
    <w:name w:val="c21"/>
    <w:basedOn w:val="a0"/>
    <w:rsid w:val="00780061"/>
  </w:style>
  <w:style w:type="character" w:customStyle="1" w:styleId="c39">
    <w:name w:val="c39"/>
    <w:basedOn w:val="a0"/>
    <w:rsid w:val="00780061"/>
  </w:style>
  <w:style w:type="character" w:customStyle="1" w:styleId="c7">
    <w:name w:val="c7"/>
    <w:basedOn w:val="a0"/>
    <w:rsid w:val="00780061"/>
  </w:style>
  <w:style w:type="character" w:customStyle="1" w:styleId="apple-converted-space">
    <w:name w:val="apple-converted-space"/>
    <w:basedOn w:val="a0"/>
    <w:rsid w:val="00780061"/>
  </w:style>
  <w:style w:type="paragraph" w:styleId="a7">
    <w:name w:val="List Paragraph"/>
    <w:basedOn w:val="a"/>
    <w:uiPriority w:val="34"/>
    <w:qFormat/>
    <w:rsid w:val="00780061"/>
    <w:pPr>
      <w:ind w:left="720"/>
      <w:contextualSpacing/>
    </w:pPr>
  </w:style>
  <w:style w:type="paragraph" w:customStyle="1" w:styleId="c0">
    <w:name w:val="c0"/>
    <w:basedOn w:val="a"/>
    <w:rsid w:val="007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A1AA2"/>
    <w:rPr>
      <w:b/>
      <w:bCs/>
    </w:rPr>
  </w:style>
  <w:style w:type="character" w:styleId="a9">
    <w:name w:val="Emphasis"/>
    <w:basedOn w:val="a0"/>
    <w:uiPriority w:val="20"/>
    <w:qFormat/>
    <w:rsid w:val="001A1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Zagainova</dc:creator>
  <cp:keywords/>
  <dc:description/>
  <cp:lastModifiedBy>User</cp:lastModifiedBy>
  <cp:revision>16</cp:revision>
  <cp:lastPrinted>2022-07-18T10:43:00Z</cp:lastPrinted>
  <dcterms:created xsi:type="dcterms:W3CDTF">2021-11-08T09:26:00Z</dcterms:created>
  <dcterms:modified xsi:type="dcterms:W3CDTF">2023-11-27T09:50:00Z</dcterms:modified>
</cp:coreProperties>
</file>