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ED6CA0" w:rsidRPr="00ED6CA0" w:rsidTr="005E7F1E">
        <w:trPr>
          <w:trHeight w:val="5943"/>
        </w:trPr>
        <w:tc>
          <w:tcPr>
            <w:tcW w:w="9900" w:type="dxa"/>
          </w:tcPr>
          <w:p w:rsidR="00ED6CA0" w:rsidRPr="00ED6CA0" w:rsidRDefault="00ED6CA0" w:rsidP="00ED6CA0">
            <w:pPr>
              <w:spacing w:after="0" w:line="360" w:lineRule="auto"/>
              <w:jc w:val="center"/>
              <w:rPr>
                <w:rFonts w:ascii="Times New Roman" w:eastAsia="Times New Roman" w:hAnsi="Times New Roman" w:cs="Times New Roman"/>
                <w:b/>
                <w:sz w:val="32"/>
                <w:szCs w:val="32"/>
                <w:u w:val="single"/>
                <w:lang w:eastAsia="ru-RU"/>
              </w:rPr>
            </w:pPr>
            <w:r w:rsidRPr="00ED6CA0">
              <w:rPr>
                <w:rFonts w:ascii="Times New Roman" w:eastAsia="Times New Roman" w:hAnsi="Times New Roman" w:cs="Times New Roman"/>
                <w:b/>
                <w:sz w:val="32"/>
                <w:szCs w:val="32"/>
                <w:u w:val="single"/>
                <w:lang w:eastAsia="ru-RU"/>
              </w:rPr>
              <w:t>Картотека дидактических игр по ПДД</w:t>
            </w:r>
          </w:p>
          <w:p w:rsidR="00ED6CA0" w:rsidRPr="00ED6CA0" w:rsidRDefault="00ED6CA0" w:rsidP="00ED6CA0">
            <w:pPr>
              <w:spacing w:after="0" w:line="360" w:lineRule="auto"/>
              <w:jc w:val="center"/>
              <w:rPr>
                <w:rFonts w:ascii="Times New Roman" w:eastAsia="Times New Roman" w:hAnsi="Times New Roman" w:cs="Times New Roman"/>
                <w:b/>
                <w:sz w:val="28"/>
                <w:szCs w:val="28"/>
                <w:u w:val="single"/>
                <w:lang w:eastAsia="ru-RU"/>
              </w:rPr>
            </w:pPr>
          </w:p>
          <w:p w:rsidR="00ED6CA0" w:rsidRPr="00ED6CA0" w:rsidRDefault="00ED6CA0" w:rsidP="00ED6CA0">
            <w:pPr>
              <w:spacing w:after="0" w:line="36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«Угадай, какой знак?» К.№1.</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 xml:space="preserve">Цели: </w:t>
            </w:r>
            <w:r w:rsidRPr="00ED6CA0">
              <w:rPr>
                <w:rFonts w:ascii="Times New Roman" w:eastAsia="Times New Roman" w:hAnsi="Times New Roman" w:cs="Times New Roman"/>
                <w:sz w:val="28"/>
                <w:szCs w:val="28"/>
                <w:lang w:eastAsia="ru-RU"/>
              </w:rPr>
              <w:t>Формировать умение у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 xml:space="preserve">Материал: </w:t>
            </w:r>
            <w:r w:rsidRPr="00ED6CA0">
              <w:rPr>
                <w:rFonts w:ascii="Times New Roman" w:eastAsia="Times New Roman" w:hAnsi="Times New Roman" w:cs="Times New Roman"/>
                <w:sz w:val="28"/>
                <w:szCs w:val="28"/>
                <w:lang w:eastAsia="ru-RU"/>
              </w:rPr>
              <w:t>Кубики с наклеенными на них дорожными знаками: предупреждающими, запрещающими, указательными и знаками сервиса.</w:t>
            </w:r>
            <w:r w:rsidRPr="00ED6CA0">
              <w:rPr>
                <w:rFonts w:ascii="Times New Roman" w:eastAsia="Times New Roman" w:hAnsi="Times New Roman" w:cs="Times New Roman"/>
                <w:sz w:val="28"/>
                <w:szCs w:val="28"/>
                <w:lang w:eastAsia="ru-RU"/>
              </w:rPr>
              <w:br/>
            </w:r>
            <w:r w:rsidRPr="00ED6CA0">
              <w:rPr>
                <w:rFonts w:ascii="Times New Roman" w:eastAsia="Times New Roman" w:hAnsi="Times New Roman" w:cs="Times New Roman"/>
                <w:b/>
                <w:sz w:val="28"/>
                <w:szCs w:val="28"/>
                <w:lang w:eastAsia="ru-RU"/>
              </w:rPr>
              <w:t xml:space="preserve">                                                                          Ход игры:</w:t>
            </w:r>
          </w:p>
          <w:p w:rsidR="00ED6CA0" w:rsidRPr="00ED6CA0" w:rsidRDefault="00ED6CA0" w:rsidP="00ED6CA0">
            <w:pPr>
              <w:spacing w:after="0" w:line="240" w:lineRule="auto"/>
              <w:jc w:val="both"/>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1-й вариант.</w:t>
            </w:r>
            <w:r w:rsidRPr="00ED6CA0">
              <w:rPr>
                <w:rFonts w:ascii="Times New Roman" w:eastAsia="Times New Roman" w:hAnsi="Times New Roman" w:cs="Times New Roman"/>
                <w:sz w:val="28"/>
                <w:szCs w:val="28"/>
                <w:lang w:eastAsia="ru-RU"/>
              </w:rPr>
              <w:t xml:space="preserve">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2-й вариант.</w:t>
            </w:r>
            <w:r w:rsidRPr="00ED6CA0">
              <w:rPr>
                <w:rFonts w:ascii="Times New Roman" w:eastAsia="Times New Roman" w:hAnsi="Times New Roman" w:cs="Times New Roman"/>
                <w:sz w:val="28"/>
                <w:szCs w:val="28"/>
                <w:lang w:eastAsia="ru-RU"/>
              </w:rPr>
              <w:t xml:space="preserve"> Ведущий показывает знак. Дети находят этот знак на своих кубиках, показывают его и рассказывают, что он обозначает.</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heme="minorEastAsia" w:hAnsi="Times New Roman" w:cs="Times New Roman"/>
                <w:noProof/>
                <w:sz w:val="28"/>
                <w:szCs w:val="28"/>
                <w:lang w:eastAsia="ru-RU"/>
              </w:rPr>
              <w:drawing>
                <wp:anchor distT="0" distB="0" distL="114300" distR="114300" simplePos="0" relativeHeight="251659264" behindDoc="1" locked="0" layoutInCell="1" allowOverlap="1" wp14:anchorId="13D6995B" wp14:editId="2AC5E2B2">
                  <wp:simplePos x="0" y="0"/>
                  <wp:positionH relativeFrom="column">
                    <wp:posOffset>5103495</wp:posOffset>
                  </wp:positionH>
                  <wp:positionV relativeFrom="paragraph">
                    <wp:posOffset>250190</wp:posOffset>
                  </wp:positionV>
                  <wp:extent cx="1057275" cy="981710"/>
                  <wp:effectExtent l="0" t="0" r="9525" b="8890"/>
                  <wp:wrapThrough wrapText="bothSides">
                    <wp:wrapPolygon edited="0">
                      <wp:start x="0" y="0"/>
                      <wp:lineTo x="0" y="21376"/>
                      <wp:lineTo x="21405" y="21376"/>
                      <wp:lineTo x="21405" y="0"/>
                      <wp:lineTo x="0" y="0"/>
                    </wp:wrapPolygon>
                  </wp:wrapThrough>
                  <wp:docPr id="30" name="Рисунок 30" descr="https://svitppt.com.ua/images/9/8017/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itppt.com.ua/images/9/8017/960/img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714" t="6666" r="14286" b="6666"/>
                          <a:stretch/>
                        </pic:blipFill>
                        <pic:spPr bwMode="auto">
                          <a:xfrm>
                            <a:off x="0" y="0"/>
                            <a:ext cx="1057275"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b/>
                <w:sz w:val="28"/>
                <w:szCs w:val="28"/>
                <w:lang w:eastAsia="ru-RU"/>
              </w:rPr>
              <w:t>3-й вариант.</w:t>
            </w:r>
            <w:r w:rsidRPr="00ED6CA0">
              <w:rPr>
                <w:rFonts w:ascii="Times New Roman" w:eastAsia="Times New Roman" w:hAnsi="Times New Roman" w:cs="Times New Roman"/>
                <w:sz w:val="28"/>
                <w:szCs w:val="28"/>
                <w:lang w:eastAsia="ru-RU"/>
              </w:rPr>
              <w:t xml:space="preserve"> Играющим раздают кубики. Дети внимательно изучают их. Далее каждый ребенок рассказывает о своем знаке, не называя его, а остальные отгадывают этот знак по описанию.</w:t>
            </w:r>
            <w:r w:rsidRPr="00ED6CA0">
              <w:rPr>
                <w:rFonts w:ascii="Times New Roman" w:eastAsiaTheme="minorEastAsia" w:hAnsi="Times New Roman" w:cs="Times New Roman"/>
                <w:noProof/>
                <w:sz w:val="28"/>
                <w:szCs w:val="28"/>
                <w:lang w:eastAsia="ru-RU"/>
              </w:rPr>
              <w:t xml:space="preserve"> </w:t>
            </w:r>
          </w:p>
          <w:p w:rsidR="00ED6CA0" w:rsidRPr="00ED6CA0" w:rsidRDefault="00ED6CA0" w:rsidP="00ED6CA0">
            <w:pPr>
              <w:spacing w:after="0" w:line="360" w:lineRule="auto"/>
              <w:jc w:val="center"/>
              <w:rPr>
                <w:rFonts w:ascii="Times New Roman" w:eastAsia="Times New Roman" w:hAnsi="Times New Roman" w:cs="Times New Roman"/>
                <w:b/>
                <w:sz w:val="24"/>
                <w:szCs w:val="24"/>
                <w:u w:val="single"/>
                <w:lang w:eastAsia="ru-RU"/>
              </w:rPr>
            </w:pPr>
            <w:r w:rsidRPr="00ED6CA0">
              <w:rPr>
                <w:rFonts w:eastAsiaTheme="minorEastAsia"/>
                <w:noProof/>
                <w:sz w:val="32"/>
                <w:szCs w:val="32"/>
                <w:lang w:eastAsia="ru-RU"/>
              </w:rPr>
              <w:drawing>
                <wp:anchor distT="0" distB="0" distL="114300" distR="114300" simplePos="0" relativeHeight="251660288" behindDoc="1" locked="0" layoutInCell="1" allowOverlap="1" wp14:anchorId="049687B5" wp14:editId="1DE0D158">
                  <wp:simplePos x="0" y="0"/>
                  <wp:positionH relativeFrom="column">
                    <wp:posOffset>-30480</wp:posOffset>
                  </wp:positionH>
                  <wp:positionV relativeFrom="paragraph">
                    <wp:posOffset>-3818890</wp:posOffset>
                  </wp:positionV>
                  <wp:extent cx="1143000" cy="1134110"/>
                  <wp:effectExtent l="0" t="0" r="0" b="8890"/>
                  <wp:wrapThrough wrapText="bothSides">
                    <wp:wrapPolygon edited="0">
                      <wp:start x="0" y="0"/>
                      <wp:lineTo x="0" y="21406"/>
                      <wp:lineTo x="21240" y="21406"/>
                      <wp:lineTo x="21240" y="0"/>
                      <wp:lineTo x="0" y="0"/>
                    </wp:wrapPolygon>
                  </wp:wrapThrough>
                  <wp:docPr id="31" name="Рисунок 31" descr="https://ds04.infourok.ru/uploads/ex/0998/0010e5ff-ceff3d16/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998/0010e5ff-ceff3d16/img2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0332" t="62448" r="9128" b="10373"/>
                          <a:stretch/>
                        </pic:blipFill>
                        <pic:spPr bwMode="auto">
                          <a:xfrm>
                            <a:off x="0" y="0"/>
                            <a:ext cx="1143000" cy="113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D6CA0" w:rsidRPr="00ED6CA0" w:rsidRDefault="00ED6CA0" w:rsidP="00ED6CA0">
      <w:pPr>
        <w:spacing w:after="0" w:line="360" w:lineRule="auto"/>
        <w:jc w:val="both"/>
        <w:rPr>
          <w:rFonts w:ascii="Times New Roman" w:eastAsia="Times New Roman" w:hAnsi="Times New Roman" w:cs="Times New Roman"/>
          <w:sz w:val="24"/>
          <w:szCs w:val="24"/>
          <w:lang w:eastAsia="ru-RU"/>
        </w:rPr>
      </w:pPr>
      <w:r w:rsidRPr="00ED6CA0">
        <w:rPr>
          <w:rFonts w:eastAsiaTheme="minorEastAsia"/>
          <w:noProof/>
          <w:lang w:eastAsia="ru-RU"/>
        </w:rPr>
        <w:t xml:space="preserve"> </w:t>
      </w:r>
    </w:p>
    <w:tbl>
      <w:tblPr>
        <w:tblW w:w="999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0"/>
      </w:tblGrid>
      <w:tr w:rsidR="00ED6CA0" w:rsidRPr="00ED6CA0" w:rsidTr="005E7F1E">
        <w:trPr>
          <w:trHeight w:val="5340"/>
        </w:trPr>
        <w:tc>
          <w:tcPr>
            <w:tcW w:w="9990" w:type="dxa"/>
          </w:tcPr>
          <w:p w:rsidR="00ED6CA0" w:rsidRPr="00ED6CA0" w:rsidRDefault="00ED6CA0" w:rsidP="00ED6CA0">
            <w:pPr>
              <w:spacing w:after="0" w:line="36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«Светофор» К.№2.</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 xml:space="preserve">Цель: </w:t>
            </w:r>
            <w:r w:rsidRPr="00ED6CA0">
              <w:rPr>
                <w:rFonts w:ascii="Times New Roman" w:eastAsia="Times New Roman" w:hAnsi="Times New Roman" w:cs="Times New Roman"/>
                <w:sz w:val="28"/>
                <w:szCs w:val="28"/>
                <w:lang w:eastAsia="ru-RU"/>
              </w:rPr>
              <w:t>Ознакомить детей с правилами перехода (переезда) перекрестка, регулируемого светофором.</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 xml:space="preserve">Материал: </w:t>
            </w:r>
            <w:r w:rsidRPr="00ED6CA0">
              <w:rPr>
                <w:rFonts w:ascii="Times New Roman" w:eastAsia="Times New Roman" w:hAnsi="Times New Roman" w:cs="Times New Roman"/>
                <w:sz w:val="28"/>
                <w:szCs w:val="28"/>
                <w:lang w:eastAsia="ru-RU"/>
              </w:rPr>
              <w:t>Красные, желтые, и зеленые круги, машины, фигурки детей.</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61312" behindDoc="1" locked="0" layoutInCell="1" allowOverlap="1" wp14:anchorId="453BE046" wp14:editId="2517B95E">
                  <wp:simplePos x="0" y="0"/>
                  <wp:positionH relativeFrom="column">
                    <wp:posOffset>-93980</wp:posOffset>
                  </wp:positionH>
                  <wp:positionV relativeFrom="paragraph">
                    <wp:posOffset>-1118235</wp:posOffset>
                  </wp:positionV>
                  <wp:extent cx="918210" cy="1188085"/>
                  <wp:effectExtent l="0" t="0" r="0" b="0"/>
                  <wp:wrapThrough wrapText="bothSides">
                    <wp:wrapPolygon edited="0">
                      <wp:start x="0" y="0"/>
                      <wp:lineTo x="0" y="21127"/>
                      <wp:lineTo x="21062" y="21127"/>
                      <wp:lineTo x="21062" y="0"/>
                      <wp:lineTo x="0" y="0"/>
                    </wp:wrapPolygon>
                  </wp:wrapThrough>
                  <wp:docPr id="32" name="Рисунок 32" descr="https://i.mycdn.me/i?r=AzEPZsRbOZEKgBhR0XGMT1RkKCcJF2Gcc6rFyYs3xchZa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KCcJF2Gcc6rFyYs3xchZaKaKTM5SRkZCeTgDn6uOyi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7" t="3750" r="46210" b="2110"/>
                          <a:stretch/>
                        </pic:blipFill>
                        <pic:spPr bwMode="auto">
                          <a:xfrm>
                            <a:off x="0" y="0"/>
                            <a:ext cx="918210"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eastAsiaTheme="minorEastAsia"/>
                <w:noProof/>
                <w:sz w:val="28"/>
                <w:szCs w:val="28"/>
                <w:lang w:eastAsia="ru-RU"/>
              </w:rPr>
              <w:drawing>
                <wp:anchor distT="0" distB="0" distL="114300" distR="114300" simplePos="0" relativeHeight="251662336" behindDoc="1" locked="0" layoutInCell="1" allowOverlap="1" wp14:anchorId="1A2F201F" wp14:editId="1CEFF7FE">
                  <wp:simplePos x="0" y="0"/>
                  <wp:positionH relativeFrom="column">
                    <wp:posOffset>5036820</wp:posOffset>
                  </wp:positionH>
                  <wp:positionV relativeFrom="paragraph">
                    <wp:posOffset>1296670</wp:posOffset>
                  </wp:positionV>
                  <wp:extent cx="1242060" cy="1104900"/>
                  <wp:effectExtent l="0" t="0" r="0" b="0"/>
                  <wp:wrapThrough wrapText="bothSides">
                    <wp:wrapPolygon edited="0">
                      <wp:start x="0" y="0"/>
                      <wp:lineTo x="0" y="21228"/>
                      <wp:lineTo x="21202" y="21228"/>
                      <wp:lineTo x="21202" y="0"/>
                      <wp:lineTo x="0" y="0"/>
                    </wp:wrapPolygon>
                  </wp:wrapThrough>
                  <wp:docPr id="33" name="Рисунок 33" descr="https://e7.pngegg.com/pngimages/166/591/png-clipart-traffic-light-road-transport-pedestrian-traffic-light-lights-warning-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7.pngegg.com/pngimages/166/591/png-clipart-traffic-light-road-transport-pedestrian-traffic-light-lights-warning-sig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06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Один из играющих устанавливает определенные цвета светофора (наложением красных, желтых или зеленых кругов), машин и фигурки детей, идущих в разных направлениях. Второй проводит через перекресток машины (по проезжей части) или фигурки детей (по пешеходным дорожкам) в соответствии с правилами дорожного движения. Затем игроки меняются ролями. Рассматриваются различные ситуации, определяемые цветами светофора и положением машин и пешеходов. Тот из игроков, который безошибочно решает все возникшие в процессе игры задачи или допускает меньше ошибок (набирает меньшее число штрафных очков), считается победителем.</w:t>
            </w:r>
          </w:p>
          <w:p w:rsidR="00ED6CA0" w:rsidRPr="00ED6CA0" w:rsidRDefault="00ED6CA0" w:rsidP="00ED6CA0">
            <w:pPr>
              <w:spacing w:after="0" w:line="240" w:lineRule="auto"/>
              <w:jc w:val="both"/>
              <w:rPr>
                <w:rFonts w:eastAsia="Times New Roman"/>
                <w:b/>
                <w:lang w:eastAsia="ru-RU"/>
              </w:rPr>
            </w:pPr>
          </w:p>
        </w:tc>
      </w:tr>
    </w:tbl>
    <w:p w:rsidR="00ED6CA0" w:rsidRPr="00ED6CA0" w:rsidRDefault="00ED6CA0" w:rsidP="00ED6CA0">
      <w:pPr>
        <w:spacing w:after="0" w:line="360" w:lineRule="auto"/>
        <w:jc w:val="center"/>
        <w:rPr>
          <w:rFonts w:ascii="Times New Roman" w:eastAsia="Times New Roman" w:hAnsi="Times New Roman" w:cs="Times New Roman"/>
          <w:b/>
          <w:sz w:val="24"/>
          <w:szCs w:val="24"/>
          <w:lang w:eastAsia="ru-RU"/>
        </w:rPr>
      </w:pPr>
    </w:p>
    <w:p w:rsidR="00ED6CA0" w:rsidRPr="00ED6CA0" w:rsidRDefault="00ED6CA0" w:rsidP="00ED6CA0">
      <w:pPr>
        <w:spacing w:after="0" w:line="360" w:lineRule="auto"/>
        <w:jc w:val="center"/>
        <w:rPr>
          <w:rFonts w:ascii="Times New Roman" w:eastAsia="Times New Roman" w:hAnsi="Times New Roman" w:cs="Times New Roman"/>
          <w:b/>
          <w:sz w:val="24"/>
          <w:szCs w:val="24"/>
          <w:lang w:eastAsia="ru-RU"/>
        </w:rPr>
      </w:pPr>
    </w:p>
    <w:p w:rsidR="00ED6CA0" w:rsidRPr="00ED6CA0" w:rsidRDefault="00ED6CA0" w:rsidP="00ED6CA0">
      <w:pPr>
        <w:spacing w:after="0" w:line="360" w:lineRule="auto"/>
        <w:rPr>
          <w:rFonts w:ascii="Times New Roman" w:eastAsia="Times New Roman" w:hAnsi="Times New Roman" w:cs="Times New Roman"/>
          <w:b/>
          <w:sz w:val="24"/>
          <w:szCs w:val="24"/>
          <w:lang w:eastAsia="ru-RU"/>
        </w:rPr>
      </w:pPr>
    </w:p>
    <w:tbl>
      <w:tblPr>
        <w:tblW w:w="98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5"/>
      </w:tblGrid>
      <w:tr w:rsidR="00ED6CA0" w:rsidRPr="00ED6CA0" w:rsidTr="005E7F1E">
        <w:trPr>
          <w:trHeight w:val="4920"/>
        </w:trPr>
        <w:tc>
          <w:tcPr>
            <w:tcW w:w="9885"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lastRenderedPageBreak/>
              <w:t>«Водители» К.№3.</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Учить детей правилам дорожного движения; развивать мышление и пространственную ориентацию.</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Несколько игровых полей, машина, игрушки.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sz w:val="28"/>
                <w:szCs w:val="28"/>
                <w:lang w:eastAsia="ru-RU"/>
              </w:rPr>
              <w:drawing>
                <wp:anchor distT="0" distB="0" distL="114300" distR="114300" simplePos="0" relativeHeight="251663360" behindDoc="1" locked="0" layoutInCell="1" allowOverlap="1" wp14:anchorId="37440FAC" wp14:editId="491A0982">
                  <wp:simplePos x="0" y="0"/>
                  <wp:positionH relativeFrom="column">
                    <wp:posOffset>4728845</wp:posOffset>
                  </wp:positionH>
                  <wp:positionV relativeFrom="paragraph">
                    <wp:posOffset>1261110</wp:posOffset>
                  </wp:positionV>
                  <wp:extent cx="1438275" cy="1057275"/>
                  <wp:effectExtent l="0" t="0" r="9525" b="9525"/>
                  <wp:wrapThrough wrapText="bothSides">
                    <wp:wrapPolygon edited="0">
                      <wp:start x="0" y="0"/>
                      <wp:lineTo x="0" y="21405"/>
                      <wp:lineTo x="21457" y="21405"/>
                      <wp:lineTo x="21457" y="0"/>
                      <wp:lineTo x="0" y="0"/>
                    </wp:wrapPolygon>
                  </wp:wrapThrough>
                  <wp:docPr id="34" name="Рисунок 34" descr="https://ds04.infourok.ru/uploads/ex/078e/001452dd-2204211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e/001452dd-22042117/img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01" t="38144" r="11469" b="6186"/>
                          <a:stretch/>
                        </pic:blipFill>
                        <pic:spPr bwMode="auto">
                          <a:xfrm>
                            <a:off x="0" y="0"/>
                            <a:ext cx="14382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ED6CA0" w:rsidRPr="00ED6CA0" w:rsidRDefault="00ED6CA0" w:rsidP="00ED6CA0">
            <w:pPr>
              <w:spacing w:after="0" w:line="240" w:lineRule="auto"/>
              <w:jc w:val="both"/>
              <w:rPr>
                <w:rFonts w:ascii="Times New Roman" w:eastAsia="Times New Roman" w:hAnsi="Times New Roman" w:cs="Times New Roman"/>
                <w:sz w:val="24"/>
                <w:szCs w:val="24"/>
                <w:lang w:eastAsia="ru-RU"/>
              </w:rPr>
            </w:pPr>
            <w:r w:rsidRPr="00ED6CA0">
              <w:rPr>
                <w:rFonts w:eastAsiaTheme="minorEastAsia"/>
                <w:noProof/>
                <w:lang w:eastAsia="ru-RU"/>
              </w:rPr>
              <w:drawing>
                <wp:anchor distT="0" distB="0" distL="114300" distR="114300" simplePos="0" relativeHeight="251664384" behindDoc="1" locked="0" layoutInCell="1" allowOverlap="1" wp14:anchorId="06EB99C5" wp14:editId="1776D05E">
                  <wp:simplePos x="0" y="0"/>
                  <wp:positionH relativeFrom="column">
                    <wp:posOffset>-59055</wp:posOffset>
                  </wp:positionH>
                  <wp:positionV relativeFrom="paragraph">
                    <wp:posOffset>-2632710</wp:posOffset>
                  </wp:positionV>
                  <wp:extent cx="1476375" cy="1106805"/>
                  <wp:effectExtent l="0" t="0" r="9525" b="0"/>
                  <wp:wrapThrough wrapText="bothSides">
                    <wp:wrapPolygon edited="0">
                      <wp:start x="0" y="0"/>
                      <wp:lineTo x="0" y="21191"/>
                      <wp:lineTo x="21461" y="21191"/>
                      <wp:lineTo x="21461" y="0"/>
                      <wp:lineTo x="0" y="0"/>
                    </wp:wrapPolygon>
                  </wp:wrapThrough>
                  <wp:docPr id="35" name="Рисунок 35" descr="http://900igr.net/datas/chelovek/Professii-01.files/0014-014-Professi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datas/chelovek/Professii-01.files/0014-014-Professii-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D6CA0" w:rsidRPr="00ED6CA0" w:rsidRDefault="00ED6CA0" w:rsidP="00ED6CA0">
      <w:pPr>
        <w:spacing w:after="0" w:line="240" w:lineRule="auto"/>
        <w:jc w:val="both"/>
        <w:rPr>
          <w:rFonts w:ascii="Times New Roman" w:eastAsia="Times New Roman" w:hAnsi="Times New Roman" w:cs="Times New Roman"/>
          <w:sz w:val="24"/>
          <w:szCs w:val="24"/>
          <w:lang w:eastAsia="ru-RU"/>
        </w:rPr>
      </w:pPr>
    </w:p>
    <w:tbl>
      <w:tblPr>
        <w:tblW w:w="985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ED6CA0" w:rsidRPr="00ED6CA0" w:rsidTr="005E7F1E">
        <w:trPr>
          <w:trHeight w:val="6683"/>
        </w:trPr>
        <w:tc>
          <w:tcPr>
            <w:tcW w:w="9855"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«Кто отличник-пешеход?» К.№4.</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Закрепить знания детей о правилах дорожного движения (сигналы светофора, пешеходный переход); воспитывать усидчивость, внимание.</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Материалы:</w:t>
            </w:r>
            <w:r w:rsidRPr="00ED6CA0">
              <w:rPr>
                <w:rFonts w:ascii="Times New Roman" w:eastAsia="Times New Roman" w:hAnsi="Times New Roman" w:cs="Times New Roman"/>
                <w:sz w:val="28"/>
                <w:szCs w:val="28"/>
                <w:lang w:eastAsia="ru-RU"/>
              </w:rPr>
              <w:t xml:space="preserve"> 2 фишки и кубик с цифрами 1,2,3,4,5,6. Игровое поле. </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sz w:val="28"/>
                <w:szCs w:val="28"/>
                <w:lang w:eastAsia="ru-RU"/>
              </w:rPr>
              <w:drawing>
                <wp:anchor distT="0" distB="0" distL="114300" distR="114300" simplePos="0" relativeHeight="251665408" behindDoc="1" locked="0" layoutInCell="1" allowOverlap="1" wp14:anchorId="5ACE3AC9" wp14:editId="34B2058A">
                  <wp:simplePos x="0" y="0"/>
                  <wp:positionH relativeFrom="column">
                    <wp:posOffset>1912620</wp:posOffset>
                  </wp:positionH>
                  <wp:positionV relativeFrom="paragraph">
                    <wp:posOffset>2924175</wp:posOffset>
                  </wp:positionV>
                  <wp:extent cx="2305050" cy="1352550"/>
                  <wp:effectExtent l="0" t="0" r="0" b="0"/>
                  <wp:wrapThrough wrapText="bothSides">
                    <wp:wrapPolygon edited="0">
                      <wp:start x="0" y="0"/>
                      <wp:lineTo x="0" y="21296"/>
                      <wp:lineTo x="21421" y="21296"/>
                      <wp:lineTo x="21421" y="0"/>
                      <wp:lineTo x="0" y="0"/>
                    </wp:wrapPolygon>
                  </wp:wrapThrough>
                  <wp:docPr id="36" name="Рисунок 36" descr="https://ds05.infourok.ru/uploads/ex/1038/00003747-f70aa3dc/hello_html_79975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38/00003747-f70aa3dc/hello_html_799757a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13" t="14486" r="5373" b="19159"/>
                          <a:stretch/>
                        </pic:blipFill>
                        <pic:spPr bwMode="auto">
                          <a:xfrm>
                            <a:off x="0" y="0"/>
                            <a:ext cx="230505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w:t>
            </w:r>
          </w:p>
          <w:p w:rsidR="00ED6CA0" w:rsidRPr="00ED6CA0" w:rsidRDefault="00ED6CA0" w:rsidP="00ED6CA0">
            <w:pPr>
              <w:spacing w:after="0" w:line="240" w:lineRule="auto"/>
              <w:jc w:val="both"/>
              <w:rPr>
                <w:rFonts w:ascii="Times New Roman" w:eastAsia="Times New Roman" w:hAnsi="Times New Roman" w:cs="Times New Roman"/>
                <w:sz w:val="24"/>
                <w:szCs w:val="24"/>
                <w:lang w:eastAsia="ru-RU"/>
              </w:rPr>
            </w:pPr>
          </w:p>
        </w:tc>
      </w:tr>
    </w:tbl>
    <w:p w:rsidR="00ED6CA0" w:rsidRPr="00ED6CA0" w:rsidRDefault="00ED6CA0" w:rsidP="00ED6CA0">
      <w:pPr>
        <w:spacing w:after="0" w:line="360" w:lineRule="auto"/>
        <w:rPr>
          <w:rFonts w:ascii="Times New Roman" w:eastAsia="Times New Roman" w:hAnsi="Times New Roman" w:cs="Times New Roman"/>
          <w:b/>
          <w:sz w:val="24"/>
          <w:szCs w:val="24"/>
          <w:lang w:eastAsia="ru-RU"/>
        </w:rPr>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2"/>
      </w:tblGrid>
      <w:tr w:rsidR="00ED6CA0" w:rsidRPr="00ED6CA0" w:rsidTr="005E7F1E">
        <w:trPr>
          <w:trHeight w:val="3817"/>
        </w:trPr>
        <w:tc>
          <w:tcPr>
            <w:tcW w:w="9690"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lastRenderedPageBreak/>
              <w:t>«Путешествие на машинах» К.№5.</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Цель:</w:t>
            </w:r>
            <w:r w:rsidRPr="00ED6CA0">
              <w:rPr>
                <w:rFonts w:ascii="Times New Roman" w:eastAsia="Times New Roman" w:hAnsi="Times New Roman" w:cs="Times New Roman"/>
                <w:sz w:val="28"/>
                <w:szCs w:val="28"/>
                <w:lang w:eastAsia="ru-RU"/>
              </w:rPr>
              <w:t xml:space="preserve"> Закрепить с детьми знания дорожных знаков и правил поведения на улицах.</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Игровое поле, фишки.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ED6CA0" w:rsidRPr="00ED6CA0" w:rsidRDefault="00ED6CA0" w:rsidP="00ED6CA0">
            <w:pPr>
              <w:spacing w:after="0" w:line="360" w:lineRule="auto"/>
              <w:jc w:val="center"/>
              <w:rPr>
                <w:rFonts w:ascii="Times New Roman" w:eastAsia="Times New Roman" w:hAnsi="Times New Roman" w:cs="Times New Roman"/>
                <w:b/>
                <w:sz w:val="28"/>
                <w:szCs w:val="28"/>
                <w:lang w:eastAsia="ru-RU"/>
              </w:rPr>
            </w:pPr>
            <w:r w:rsidRPr="00ED6CA0">
              <w:rPr>
                <w:rFonts w:eastAsiaTheme="minorEastAsia"/>
                <w:noProof/>
                <w:sz w:val="28"/>
                <w:szCs w:val="28"/>
                <w:lang w:eastAsia="ru-RU"/>
              </w:rPr>
              <w:drawing>
                <wp:inline distT="0" distB="0" distL="0" distR="0" wp14:anchorId="0E64CF54" wp14:editId="4C7283BC">
                  <wp:extent cx="2552700" cy="1394873"/>
                  <wp:effectExtent l="0" t="0" r="0" b="0"/>
                  <wp:docPr id="37" name="Рисунок 37" descr="http://4liski.detkin-club.ru/images/custom_2/9a827730c9f2cf02d5eb7320ac77f170_5dc03825bd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liski.detkin-club.ru/images/custom_2/9a827730c9f2cf02d5eb7320ac77f170_5dc03825bdac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99"/>
                          <a:stretch/>
                        </pic:blipFill>
                        <pic:spPr bwMode="auto">
                          <a:xfrm>
                            <a:off x="0" y="0"/>
                            <a:ext cx="2558244" cy="13979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6CA0" w:rsidRPr="00ED6CA0" w:rsidRDefault="00ED6CA0" w:rsidP="00ED6CA0">
      <w:pPr>
        <w:spacing w:after="0" w:line="360" w:lineRule="auto"/>
        <w:rPr>
          <w:rFonts w:ascii="Times New Roman" w:eastAsia="Times New Roman" w:hAnsi="Times New Roman" w:cs="Times New Roman"/>
          <w:sz w:val="28"/>
          <w:szCs w:val="28"/>
          <w:lang w:eastAsia="ru-RU"/>
        </w:rPr>
      </w:pPr>
    </w:p>
    <w:tbl>
      <w:tblPr>
        <w:tblW w:w="978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ED6CA0" w:rsidRPr="00ED6CA0" w:rsidTr="005E7F1E">
        <w:trPr>
          <w:trHeight w:val="3885"/>
        </w:trPr>
        <w:tc>
          <w:tcPr>
            <w:tcW w:w="9780"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«По дороге» К.№6.</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Закрепить знания о различных видах транспорта; тренировать внимание, память.</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Картинки грузового, легкового транспорта, фишки.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sz w:val="28"/>
                <w:szCs w:val="28"/>
                <w:lang w:eastAsia="ru-RU"/>
              </w:rPr>
              <w:drawing>
                <wp:anchor distT="0" distB="0" distL="114300" distR="114300" simplePos="0" relativeHeight="251666432" behindDoc="1" locked="0" layoutInCell="1" allowOverlap="1" wp14:anchorId="42EC0F7D" wp14:editId="751AF391">
                  <wp:simplePos x="0" y="0"/>
                  <wp:positionH relativeFrom="column">
                    <wp:posOffset>4848225</wp:posOffset>
                  </wp:positionH>
                  <wp:positionV relativeFrom="paragraph">
                    <wp:posOffset>756285</wp:posOffset>
                  </wp:positionV>
                  <wp:extent cx="1247140" cy="1102360"/>
                  <wp:effectExtent l="0" t="0" r="0" b="2540"/>
                  <wp:wrapThrough wrapText="bothSides">
                    <wp:wrapPolygon edited="0">
                      <wp:start x="0" y="0"/>
                      <wp:lineTo x="0" y="21276"/>
                      <wp:lineTo x="21116" y="21276"/>
                      <wp:lineTo x="21116" y="0"/>
                      <wp:lineTo x="0" y="0"/>
                    </wp:wrapPolygon>
                  </wp:wrapThrough>
                  <wp:docPr id="38" name="Рисунок 38" descr="http://37kurgan.detkin-club.ru/editor/1045/images/51032cbbc191a691754f312a3deaa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7kurgan.detkin-club.ru/editor/1045/images/51032cbbc191a691754f312a3deaacd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56" t="6564" r="16000" b="10289"/>
                          <a:stretch/>
                        </pic:blipFill>
                        <pic:spPr bwMode="auto">
                          <a:xfrm>
                            <a:off x="0" y="0"/>
                            <a:ext cx="1247140"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их и получая за это фишки. Кто больше соберет, тот и выиграл.</w:t>
            </w:r>
          </w:p>
          <w:p w:rsidR="00ED6CA0" w:rsidRPr="00ED6CA0" w:rsidRDefault="00ED6CA0" w:rsidP="00ED6CA0">
            <w:pPr>
              <w:spacing w:after="0" w:line="360" w:lineRule="auto"/>
              <w:rPr>
                <w:rFonts w:ascii="Times New Roman" w:eastAsia="Times New Roman" w:hAnsi="Times New Roman" w:cs="Times New Roman"/>
                <w:sz w:val="28"/>
                <w:szCs w:val="28"/>
                <w:lang w:eastAsia="ru-RU"/>
              </w:rPr>
            </w:pPr>
            <w:r w:rsidRPr="00ED6CA0">
              <w:rPr>
                <w:rFonts w:eastAsiaTheme="minorEastAsia"/>
                <w:noProof/>
                <w:sz w:val="28"/>
                <w:szCs w:val="28"/>
                <w:lang w:eastAsia="ru-RU"/>
              </w:rPr>
              <w:drawing>
                <wp:anchor distT="0" distB="0" distL="114300" distR="114300" simplePos="0" relativeHeight="251667456" behindDoc="1" locked="0" layoutInCell="1" allowOverlap="1" wp14:anchorId="25FEF49E" wp14:editId="40FB1D4D">
                  <wp:simplePos x="0" y="0"/>
                  <wp:positionH relativeFrom="column">
                    <wp:posOffset>-49530</wp:posOffset>
                  </wp:positionH>
                  <wp:positionV relativeFrom="paragraph">
                    <wp:posOffset>-1546860</wp:posOffset>
                  </wp:positionV>
                  <wp:extent cx="1052830" cy="1119505"/>
                  <wp:effectExtent l="0" t="0" r="0" b="4445"/>
                  <wp:wrapThrough wrapText="bothSides">
                    <wp:wrapPolygon edited="0">
                      <wp:start x="0" y="0"/>
                      <wp:lineTo x="0" y="21318"/>
                      <wp:lineTo x="21105" y="21318"/>
                      <wp:lineTo x="21105" y="0"/>
                      <wp:lineTo x="0" y="0"/>
                    </wp:wrapPolygon>
                  </wp:wrapThrough>
                  <wp:docPr id="39" name="Рисунок 39" descr="https://drasler.ru/wp-content/uploads/2019/05/%D0%9A%D0%B0%D1%80%D1%82%D0%B8%D0%BD%D0%BA%D0%B8-%D0%B2%D0%B8%D0%B4%D1%8B-%D1%82%D1%80%D0%B0%D0%BD%D1%81%D0%BF%D0%BE%D1%80%D1%82%D0%B0-%D0%B4%D0%BB%D1%8F-%D0%B4%D0%B5%D1%82%D0%B5%D0%B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asler.ru/wp-content/uploads/2019/05/%D0%9A%D0%B0%D1%80%D1%82%D0%B8%D0%BD%D0%BA%D0%B8-%D0%B2%D0%B8%D0%B4%D1%8B-%D1%82%D1%80%D0%B0%D0%BD%D1%81%D0%BF%D0%BE%D1%80%D1%82%D0%B0-%D0%B4%D0%BB%D1%8F-%D0%B4%D0%B5%D1%82%D0%B5%D0%B9-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83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D6CA0" w:rsidRPr="00ED6CA0" w:rsidRDefault="00ED6CA0" w:rsidP="00ED6CA0">
      <w:pPr>
        <w:spacing w:after="0" w:line="360" w:lineRule="auto"/>
        <w:rPr>
          <w:rFonts w:ascii="Times New Roman" w:eastAsia="Times New Roman" w:hAnsi="Times New Roman" w:cs="Times New Roman"/>
          <w:sz w:val="28"/>
          <w:szCs w:val="28"/>
          <w:lang w:eastAsia="ru-RU"/>
        </w:rPr>
      </w:pPr>
    </w:p>
    <w:tbl>
      <w:tblPr>
        <w:tblW w:w="97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5"/>
      </w:tblGrid>
      <w:tr w:rsidR="00ED6CA0" w:rsidRPr="00ED6CA0" w:rsidTr="005E7F1E">
        <w:trPr>
          <w:trHeight w:val="3810"/>
        </w:trPr>
        <w:tc>
          <w:tcPr>
            <w:tcW w:w="9765" w:type="dxa"/>
          </w:tcPr>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«Учим дорожные знаки» К.№7.</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Цель: Продолжать закреплять знания детей о дорожных знаках, светофоре.</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Материал: Карточки большие и маленькие со знаками.</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Ход игры:</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heme="minorEastAsia" w:hAnsi="Times New Roman" w:cs="Times New Roman"/>
                <w:noProof/>
                <w:sz w:val="28"/>
                <w:szCs w:val="28"/>
                <w:lang w:eastAsia="ru-RU"/>
              </w:rPr>
              <w:drawing>
                <wp:anchor distT="0" distB="0" distL="114300" distR="114300" simplePos="0" relativeHeight="251669504" behindDoc="1" locked="0" layoutInCell="1" allowOverlap="1" wp14:anchorId="679945AB" wp14:editId="7E1294FF">
                  <wp:simplePos x="0" y="0"/>
                  <wp:positionH relativeFrom="column">
                    <wp:posOffset>5025390</wp:posOffset>
                  </wp:positionH>
                  <wp:positionV relativeFrom="paragraph">
                    <wp:posOffset>630555</wp:posOffset>
                  </wp:positionV>
                  <wp:extent cx="1000125" cy="992505"/>
                  <wp:effectExtent l="0" t="0" r="9525" b="0"/>
                  <wp:wrapThrough wrapText="bothSides">
                    <wp:wrapPolygon edited="0">
                      <wp:start x="0" y="0"/>
                      <wp:lineTo x="0" y="21144"/>
                      <wp:lineTo x="21394" y="21144"/>
                      <wp:lineTo x="21394" y="0"/>
                      <wp:lineTo x="0" y="0"/>
                    </wp:wrapPolygon>
                  </wp:wrapThrough>
                  <wp:docPr id="40" name="Рисунок 40" descr="https://ds04.infourok.ru/uploads/ex/0998/0010e5ff-ceff3d16/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998/0010e5ff-ceff3d16/img2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0332" t="62448" r="9128" b="10373"/>
                          <a:stretch/>
                        </pic:blipFill>
                        <pic:spPr bwMode="auto">
                          <a:xfrm>
                            <a:off x="0" y="0"/>
                            <a:ext cx="1000125" cy="99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heme="minorEastAsia" w:hAnsi="Times New Roman" w:cs="Times New Roman"/>
                <w:noProof/>
                <w:sz w:val="28"/>
                <w:szCs w:val="28"/>
                <w:lang w:eastAsia="ru-RU"/>
              </w:rPr>
              <w:drawing>
                <wp:anchor distT="0" distB="0" distL="114300" distR="114300" simplePos="0" relativeHeight="251668480" behindDoc="1" locked="0" layoutInCell="1" allowOverlap="1" wp14:anchorId="29EAFFB6" wp14:editId="3760B35F">
                  <wp:simplePos x="0" y="0"/>
                  <wp:positionH relativeFrom="column">
                    <wp:posOffset>-100330</wp:posOffset>
                  </wp:positionH>
                  <wp:positionV relativeFrom="paragraph">
                    <wp:posOffset>-701040</wp:posOffset>
                  </wp:positionV>
                  <wp:extent cx="933450" cy="866775"/>
                  <wp:effectExtent l="0" t="0" r="0" b="9525"/>
                  <wp:wrapThrough wrapText="bothSides">
                    <wp:wrapPolygon edited="0">
                      <wp:start x="0" y="0"/>
                      <wp:lineTo x="0" y="21363"/>
                      <wp:lineTo x="21159" y="21363"/>
                      <wp:lineTo x="21159" y="0"/>
                      <wp:lineTo x="0" y="0"/>
                    </wp:wrapPolygon>
                  </wp:wrapThrough>
                  <wp:docPr id="41" name="Рисунок 41" descr="https://svitppt.com.ua/images/9/8017/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itppt.com.ua/images/9/8017/960/img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14" t="6666" r="14286" b="6666"/>
                          <a:stretch/>
                        </pic:blipFill>
                        <pic:spPr bwMode="auto">
                          <a:xfrm>
                            <a:off x="0" y="0"/>
                            <a:ext cx="93345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 xml:space="preserve">Между </w:t>
            </w:r>
            <w:proofErr w:type="gramStart"/>
            <w:r w:rsidRPr="00ED6CA0">
              <w:rPr>
                <w:rFonts w:ascii="Times New Roman" w:eastAsia="Times New Roman" w:hAnsi="Times New Roman" w:cs="Times New Roman"/>
                <w:sz w:val="28"/>
                <w:szCs w:val="28"/>
                <w:lang w:eastAsia="ru-RU"/>
              </w:rPr>
              <w:t>играющими</w:t>
            </w:r>
            <w:proofErr w:type="gramEnd"/>
            <w:r w:rsidRPr="00ED6CA0">
              <w:rPr>
                <w:rFonts w:ascii="Times New Roman" w:eastAsia="Times New Roman" w:hAnsi="Times New Roman" w:cs="Times New Roman"/>
                <w:sz w:val="28"/>
                <w:szCs w:val="28"/>
                <w:lang w:eastAsia="ru-RU"/>
              </w:rPr>
              <w:t xml:space="preserve">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lastRenderedPageBreak/>
              <w:t>«Говорящие знаки» К.№8.</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Цель:</w:t>
            </w:r>
            <w:r w:rsidRPr="00ED6CA0">
              <w:rPr>
                <w:rFonts w:ascii="Times New Roman" w:eastAsia="Times New Roman" w:hAnsi="Times New Roman" w:cs="Times New Roman"/>
                <w:sz w:val="28"/>
                <w:szCs w:val="28"/>
                <w:lang w:eastAsia="ru-RU"/>
              </w:rPr>
              <w:t xml:space="preserve"> Закрепить знание дорожных знаков, их классификацию.</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73 карточки с изображением дорожных знаков, 73 карточки с описанием значения каждого знака и положений регулировщика.</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0528" behindDoc="1" locked="0" layoutInCell="1" allowOverlap="1" wp14:anchorId="13CE1D94" wp14:editId="655176FA">
                  <wp:simplePos x="0" y="0"/>
                  <wp:positionH relativeFrom="column">
                    <wp:posOffset>2188845</wp:posOffset>
                  </wp:positionH>
                  <wp:positionV relativeFrom="paragraph">
                    <wp:posOffset>1247775</wp:posOffset>
                  </wp:positionV>
                  <wp:extent cx="1828800" cy="1355090"/>
                  <wp:effectExtent l="0" t="0" r="0" b="0"/>
                  <wp:wrapThrough wrapText="bothSides">
                    <wp:wrapPolygon edited="0">
                      <wp:start x="0" y="0"/>
                      <wp:lineTo x="0" y="21256"/>
                      <wp:lineTo x="21375" y="21256"/>
                      <wp:lineTo x="21375" y="0"/>
                      <wp:lineTo x="0" y="0"/>
                    </wp:wrapPolygon>
                  </wp:wrapThrough>
                  <wp:docPr id="42" name="Рисунок 42" descr="https://www.culture.ru/storage/images/f36e91866e703bdb4b70e039210ae335/f2288c52e1c9ab18b3c1432bbe9dba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f36e91866e703bdb4b70e039210ae335/f2288c52e1c9ab18b3c1432bbe9dbac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 xml:space="preserve">Ведущий перемешивает карточки с рисунками и раздаёт играющим. Карточки с текстом оставляет у себя. Затем ведущий берет одну карточку и читает текст. Играющий, у которого есть карточка с дорожным знаком, соответствующим прочитанному тексту, кладет ее на середину стола. Если номера совпадают, играющий берет карточки себе. </w:t>
            </w:r>
            <w:proofErr w:type="gramStart"/>
            <w:r w:rsidRPr="00ED6CA0">
              <w:rPr>
                <w:rFonts w:ascii="Times New Roman" w:eastAsia="Times New Roman" w:hAnsi="Times New Roman" w:cs="Times New Roman"/>
                <w:sz w:val="28"/>
                <w:szCs w:val="28"/>
                <w:lang w:eastAsia="ru-RU"/>
              </w:rPr>
              <w:t>Выигравший</w:t>
            </w:r>
            <w:proofErr w:type="gramEnd"/>
            <w:r w:rsidRPr="00ED6CA0">
              <w:rPr>
                <w:rFonts w:ascii="Times New Roman" w:eastAsia="Times New Roman" w:hAnsi="Times New Roman" w:cs="Times New Roman"/>
                <w:sz w:val="28"/>
                <w:szCs w:val="28"/>
                <w:lang w:eastAsia="ru-RU"/>
              </w:rPr>
              <w:t xml:space="preserve"> получает карточку с водительским удостоверением.</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center"/>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rPr>
          <w:rFonts w:ascii="Times New Roman" w:eastAsia="Times New Roman" w:hAnsi="Times New Roman" w:cs="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ED6CA0" w:rsidRPr="00ED6CA0" w:rsidTr="005E7F1E">
        <w:trPr>
          <w:trHeight w:val="2970"/>
        </w:trPr>
        <w:tc>
          <w:tcPr>
            <w:tcW w:w="9781"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«Мы - пассажиры» К.№9.</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Уточнить знания детей о том, что все мы бываем пассажирами; закрепить правила посадки в транспорт и высадки из него.</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Картинки с дорожными ситуациями.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1552" behindDoc="1" locked="0" layoutInCell="1" allowOverlap="1" wp14:anchorId="369C8AFE" wp14:editId="2E8CF94F">
                  <wp:simplePos x="0" y="0"/>
                  <wp:positionH relativeFrom="column">
                    <wp:posOffset>1678940</wp:posOffset>
                  </wp:positionH>
                  <wp:positionV relativeFrom="paragraph">
                    <wp:posOffset>466725</wp:posOffset>
                  </wp:positionV>
                  <wp:extent cx="2266950" cy="1343660"/>
                  <wp:effectExtent l="0" t="0" r="0" b="8890"/>
                  <wp:wrapThrough wrapText="bothSides">
                    <wp:wrapPolygon edited="0">
                      <wp:start x="0" y="0"/>
                      <wp:lineTo x="0" y="21437"/>
                      <wp:lineTo x="21418" y="21437"/>
                      <wp:lineTo x="21418" y="0"/>
                      <wp:lineTo x="0" y="0"/>
                    </wp:wrapPolygon>
                  </wp:wrapThrough>
                  <wp:docPr id="43" name="Рисунок 43" descr="https://ds04.infourok.ru/uploads/ex/029d/000482f4-9a0fe88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9d/000482f4-9a0fe88a/img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71" t="21714" r="6869" b="10094"/>
                          <a:stretch/>
                        </pic:blipFill>
                        <pic:spPr bwMode="auto">
                          <a:xfrm>
                            <a:off x="0" y="0"/>
                            <a:ext cx="2266950"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Дети берут по одной картинке и рассказывают, что на них нарисовано, объясняя, как надо поступать в той или иной ситуации.</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tbl>
      <w:tblPr>
        <w:tblW w:w="980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ED6CA0" w:rsidRPr="00ED6CA0" w:rsidTr="005E7F1E">
        <w:trPr>
          <w:trHeight w:val="2505"/>
        </w:trPr>
        <w:tc>
          <w:tcPr>
            <w:tcW w:w="9805"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«Дорожная азбука» К.№10.</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Цель</w:t>
            </w:r>
            <w:r w:rsidRPr="00ED6CA0">
              <w:rPr>
                <w:rFonts w:ascii="Times New Roman" w:eastAsia="Times New Roman" w:hAnsi="Times New Roman" w:cs="Times New Roman"/>
                <w:sz w:val="28"/>
                <w:szCs w:val="28"/>
                <w:lang w:eastAsia="ru-RU"/>
              </w:rPr>
              <w:t>: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Карточки с дорожными ситуациями, дорожные знаки.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heme="minorEastAsia" w:hAnsi="Times New Roman" w:cs="Times New Roman"/>
                <w:noProof/>
                <w:sz w:val="28"/>
                <w:szCs w:val="28"/>
                <w:lang w:eastAsia="ru-RU"/>
              </w:rPr>
              <w:drawing>
                <wp:anchor distT="0" distB="0" distL="114300" distR="114300" simplePos="0" relativeHeight="251672576" behindDoc="1" locked="0" layoutInCell="1" allowOverlap="1" wp14:anchorId="585495D9" wp14:editId="400588F6">
                  <wp:simplePos x="0" y="0"/>
                  <wp:positionH relativeFrom="column">
                    <wp:posOffset>5144770</wp:posOffset>
                  </wp:positionH>
                  <wp:positionV relativeFrom="paragraph">
                    <wp:posOffset>246380</wp:posOffset>
                  </wp:positionV>
                  <wp:extent cx="1000125" cy="992505"/>
                  <wp:effectExtent l="0" t="0" r="9525" b="0"/>
                  <wp:wrapThrough wrapText="bothSides">
                    <wp:wrapPolygon edited="0">
                      <wp:start x="0" y="0"/>
                      <wp:lineTo x="0" y="21144"/>
                      <wp:lineTo x="21394" y="21144"/>
                      <wp:lineTo x="21394" y="0"/>
                      <wp:lineTo x="0" y="0"/>
                    </wp:wrapPolygon>
                  </wp:wrapThrough>
                  <wp:docPr id="44" name="Рисунок 44" descr="https://ds04.infourok.ru/uploads/ex/0998/0010e5ff-ceff3d16/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998/0010e5ff-ceff3d16/img2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0332" t="62448" r="9128" b="10373"/>
                          <a:stretch/>
                        </pic:blipFill>
                        <pic:spPr bwMode="auto">
                          <a:xfrm>
                            <a:off x="0" y="0"/>
                            <a:ext cx="1000125" cy="992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tc>
      </w:tr>
    </w:tbl>
    <w:p w:rsidR="00ED6CA0" w:rsidRPr="00ED6CA0" w:rsidRDefault="00ED6CA0" w:rsidP="00ED6CA0">
      <w:pPr>
        <w:spacing w:after="0" w:line="360" w:lineRule="auto"/>
        <w:rPr>
          <w:rFonts w:ascii="Times New Roman" w:eastAsia="Times New Roman" w:hAnsi="Times New Roman" w:cs="Times New Roman"/>
          <w:sz w:val="24"/>
          <w:szCs w:val="24"/>
          <w:lang w:eastAsia="ru-RU"/>
        </w:rPr>
      </w:pPr>
    </w:p>
    <w:tbl>
      <w:tblPr>
        <w:tblpPr w:leftFromText="180" w:rightFromText="180" w:vertAnchor="text" w:tblpX="64" w:tblpY="7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ED6CA0" w:rsidRPr="00ED6CA0" w:rsidTr="005E7F1E">
        <w:trPr>
          <w:trHeight w:val="3750"/>
        </w:trPr>
        <w:tc>
          <w:tcPr>
            <w:tcW w:w="9747"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lastRenderedPageBreak/>
              <w:t>«Светофор и регулировщик» К.№11.</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Регулировщик, палочка регулировщика, знаки светофора.</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показывают нужный сигнал светофора.</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3600" behindDoc="1" locked="0" layoutInCell="1" allowOverlap="1" wp14:anchorId="49BE5F54" wp14:editId="275BF228">
                  <wp:simplePos x="0" y="0"/>
                  <wp:positionH relativeFrom="column">
                    <wp:posOffset>1954530</wp:posOffset>
                  </wp:positionH>
                  <wp:positionV relativeFrom="paragraph">
                    <wp:posOffset>-1061085</wp:posOffset>
                  </wp:positionV>
                  <wp:extent cx="2157095" cy="1438275"/>
                  <wp:effectExtent l="0" t="0" r="0" b="9525"/>
                  <wp:wrapThrough wrapText="bothSides">
                    <wp:wrapPolygon edited="0">
                      <wp:start x="0" y="0"/>
                      <wp:lineTo x="0" y="21457"/>
                      <wp:lineTo x="21365" y="21457"/>
                      <wp:lineTo x="21365" y="0"/>
                      <wp:lineTo x="0" y="0"/>
                    </wp:wrapPolygon>
                  </wp:wrapThrough>
                  <wp:docPr id="45" name="Рисунок 45" descr="https://carhack.ru/wp-content/uploads/2019/09/ruki-opush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rhack.ru/wp-content/uploads/2019/09/ruki-opushen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709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rPr>
          <w:rFonts w:ascii="Times New Roman" w:eastAsia="Times New Roman" w:hAnsi="Times New Roman" w:cs="Times New Roman"/>
          <w:sz w:val="28"/>
          <w:szCs w:val="28"/>
          <w:lang w:eastAsia="ru-RU"/>
        </w:rPr>
      </w:pPr>
    </w:p>
    <w:tbl>
      <w:tblPr>
        <w:tblpPr w:leftFromText="180" w:rightFromText="180" w:vertAnchor="text" w:tblpX="154"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ED6CA0" w:rsidRPr="00ED6CA0" w:rsidTr="005E7F1E">
        <w:trPr>
          <w:trHeight w:val="3720"/>
        </w:trPr>
        <w:tc>
          <w:tcPr>
            <w:tcW w:w="9705"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«Дорожные знаки» К.№12.</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Дорожные знаки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4624" behindDoc="1" locked="0" layoutInCell="1" allowOverlap="1" wp14:anchorId="7CEE6880" wp14:editId="612BEC10">
                  <wp:simplePos x="0" y="0"/>
                  <wp:positionH relativeFrom="column">
                    <wp:posOffset>1230630</wp:posOffset>
                  </wp:positionH>
                  <wp:positionV relativeFrom="paragraph">
                    <wp:posOffset>452755</wp:posOffset>
                  </wp:positionV>
                  <wp:extent cx="3457575" cy="2200275"/>
                  <wp:effectExtent l="0" t="0" r="9525" b="9525"/>
                  <wp:wrapThrough wrapText="bothSides">
                    <wp:wrapPolygon edited="0">
                      <wp:start x="0" y="0"/>
                      <wp:lineTo x="0" y="21506"/>
                      <wp:lineTo x="21540" y="21506"/>
                      <wp:lineTo x="21540" y="0"/>
                      <wp:lineTo x="0" y="0"/>
                    </wp:wrapPolygon>
                  </wp:wrapThrough>
                  <wp:docPr id="46" name="Рисунок 46" descr="https://ykl-res.azureedge.net/0db761ac-3ae6-40e9-ab4e-ff31b03be1ba/%D0%A7%D1%82%D0%BE%20%D0%BD%D0%B5%D0%BB%D1%8C%D0%B7%D1%8F%20%D0%B4%D0%B5%D0%BB%D0%B0%D1%82%D1%8C-w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kl-res.azureedge.net/0db761ac-3ae6-40e9-ab4e-ff31b03be1ba/%D0%A7%D1%82%D0%BE%20%D0%BD%D0%B5%D0%BB%D1%8C%D0%B7%D1%8F%20%D0%B4%D0%B5%D0%BB%D0%B0%D1%82%D1%8C-w658.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198"/>
                          <a:stretch/>
                        </pic:blipFill>
                        <pic:spPr bwMode="auto">
                          <a:xfrm>
                            <a:off x="0" y="0"/>
                            <a:ext cx="345757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rPr>
          <w:rFonts w:ascii="Times New Roman" w:eastAsia="Times New Roman" w:hAnsi="Times New Roman" w:cs="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ED6CA0" w:rsidRPr="00ED6CA0" w:rsidTr="005E7F1E">
        <w:trPr>
          <w:trHeight w:val="3285"/>
        </w:trPr>
        <w:tc>
          <w:tcPr>
            <w:tcW w:w="9781"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lastRenderedPageBreak/>
              <w:t>«Знай и выполняй правила уличного движения» К.№13.</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Цель:</w:t>
            </w:r>
            <w:r w:rsidRPr="00ED6CA0">
              <w:rPr>
                <w:rFonts w:ascii="Times New Roman" w:eastAsia="Times New Roman" w:hAnsi="Times New Roman" w:cs="Times New Roman"/>
                <w:sz w:val="28"/>
                <w:szCs w:val="28"/>
                <w:lang w:eastAsia="ru-RU"/>
              </w:rPr>
              <w:t xml:space="preserve"> Закрепить с детьми правила уличного движения; повторить значения светофора.</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Иллюстрации улиц города.</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5648" behindDoc="1" locked="0" layoutInCell="1" allowOverlap="1" wp14:anchorId="68E079F7" wp14:editId="06B3F62A">
                  <wp:simplePos x="0" y="0"/>
                  <wp:positionH relativeFrom="column">
                    <wp:posOffset>1954530</wp:posOffset>
                  </wp:positionH>
                  <wp:positionV relativeFrom="paragraph">
                    <wp:posOffset>413385</wp:posOffset>
                  </wp:positionV>
                  <wp:extent cx="2357120" cy="1656080"/>
                  <wp:effectExtent l="0" t="0" r="5080" b="1270"/>
                  <wp:wrapThrough wrapText="bothSides">
                    <wp:wrapPolygon edited="0">
                      <wp:start x="0" y="0"/>
                      <wp:lineTo x="0" y="21368"/>
                      <wp:lineTo x="21472" y="21368"/>
                      <wp:lineTo x="21472" y="0"/>
                      <wp:lineTo x="0" y="0"/>
                    </wp:wrapPolygon>
                  </wp:wrapThrough>
                  <wp:docPr id="47" name="Рисунок 47" descr="https://akademiarechi.ru/wp-content/uploads/2019/11/pdd-v-kartinka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kademiarechi.ru/wp-content/uploads/2019/11/pdd-v-kartinkah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712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CA0">
              <w:rPr>
                <w:rFonts w:ascii="Times New Roman" w:eastAsia="Times New Roman" w:hAnsi="Times New Roman" w:cs="Times New Roman"/>
                <w:sz w:val="28"/>
                <w:szCs w:val="28"/>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p w:rsidR="00ED6CA0" w:rsidRPr="00ED6CA0" w:rsidRDefault="00ED6CA0" w:rsidP="00ED6CA0">
            <w:pPr>
              <w:spacing w:after="0" w:line="240" w:lineRule="auto"/>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ED6CA0" w:rsidRPr="00ED6CA0" w:rsidTr="005E7F1E">
        <w:trPr>
          <w:trHeight w:val="4500"/>
        </w:trPr>
        <w:tc>
          <w:tcPr>
            <w:tcW w:w="9741" w:type="dxa"/>
          </w:tcPr>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«Правила поведения» К.№14.</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Цели:</w:t>
            </w:r>
            <w:r w:rsidRPr="00ED6CA0">
              <w:rPr>
                <w:rFonts w:ascii="Times New Roman" w:eastAsia="Times New Roman" w:hAnsi="Times New Roman" w:cs="Times New Roman"/>
                <w:sz w:val="28"/>
                <w:szCs w:val="28"/>
                <w:lang w:eastAsia="ru-RU"/>
              </w:rPr>
              <w:t xml:space="preserve">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ED6CA0" w:rsidRPr="00ED6CA0" w:rsidRDefault="00ED6CA0" w:rsidP="00ED6CA0">
            <w:pPr>
              <w:spacing w:after="0" w:line="240" w:lineRule="auto"/>
              <w:rPr>
                <w:rFonts w:ascii="Times New Roman" w:eastAsia="Times New Roman" w:hAnsi="Times New Roman" w:cs="Times New Roman"/>
                <w:sz w:val="28"/>
                <w:szCs w:val="28"/>
                <w:lang w:eastAsia="ru-RU"/>
              </w:rPr>
            </w:pPr>
            <w:r w:rsidRPr="00ED6CA0">
              <w:rPr>
                <w:rFonts w:ascii="Times New Roman" w:eastAsia="Times New Roman" w:hAnsi="Times New Roman" w:cs="Times New Roman"/>
                <w:b/>
                <w:sz w:val="28"/>
                <w:szCs w:val="28"/>
                <w:lang w:eastAsia="ru-RU"/>
              </w:rPr>
              <w:t>Материал:</w:t>
            </w:r>
            <w:r w:rsidRPr="00ED6CA0">
              <w:rPr>
                <w:rFonts w:ascii="Times New Roman" w:eastAsia="Times New Roman" w:hAnsi="Times New Roman" w:cs="Times New Roman"/>
                <w:sz w:val="28"/>
                <w:szCs w:val="28"/>
                <w:lang w:eastAsia="ru-RU"/>
              </w:rPr>
              <w:t xml:space="preserve"> Разрезные картинки.</w:t>
            </w:r>
          </w:p>
          <w:p w:rsidR="00ED6CA0" w:rsidRPr="00ED6CA0" w:rsidRDefault="00ED6CA0" w:rsidP="00ED6CA0">
            <w:pPr>
              <w:spacing w:after="0" w:line="240" w:lineRule="auto"/>
              <w:jc w:val="center"/>
              <w:rPr>
                <w:rFonts w:ascii="Times New Roman" w:eastAsia="Times New Roman" w:hAnsi="Times New Roman" w:cs="Times New Roman"/>
                <w:b/>
                <w:sz w:val="28"/>
                <w:szCs w:val="28"/>
                <w:lang w:eastAsia="ru-RU"/>
              </w:rPr>
            </w:pPr>
            <w:r w:rsidRPr="00ED6CA0">
              <w:rPr>
                <w:rFonts w:ascii="Times New Roman" w:eastAsia="Times New Roman" w:hAnsi="Times New Roman" w:cs="Times New Roman"/>
                <w:b/>
                <w:sz w:val="28"/>
                <w:szCs w:val="28"/>
                <w:lang w:eastAsia="ru-RU"/>
              </w:rPr>
              <w:t>Ход игры:</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ascii="Times New Roman" w:eastAsia="Times New Roman" w:hAnsi="Times New Roman" w:cs="Times New Roman"/>
                <w:sz w:val="28"/>
                <w:szCs w:val="28"/>
                <w:lang w:eastAsia="ru-RU"/>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r w:rsidRPr="00ED6CA0">
              <w:rPr>
                <w:rFonts w:eastAsiaTheme="minorEastAsia"/>
                <w:noProof/>
                <w:lang w:eastAsia="ru-RU"/>
              </w:rPr>
              <w:drawing>
                <wp:anchor distT="0" distB="0" distL="114300" distR="114300" simplePos="0" relativeHeight="251676672" behindDoc="1" locked="0" layoutInCell="1" allowOverlap="1" wp14:anchorId="0657BA2E" wp14:editId="6E8E2C5B">
                  <wp:simplePos x="0" y="0"/>
                  <wp:positionH relativeFrom="column">
                    <wp:posOffset>1554480</wp:posOffset>
                  </wp:positionH>
                  <wp:positionV relativeFrom="paragraph">
                    <wp:posOffset>110490</wp:posOffset>
                  </wp:positionV>
                  <wp:extent cx="2891790" cy="1857375"/>
                  <wp:effectExtent l="0" t="0" r="3810" b="9525"/>
                  <wp:wrapThrough wrapText="bothSides">
                    <wp:wrapPolygon edited="0">
                      <wp:start x="0" y="0"/>
                      <wp:lineTo x="0" y="21489"/>
                      <wp:lineTo x="21486" y="21489"/>
                      <wp:lineTo x="21486" y="0"/>
                      <wp:lineTo x="0" y="0"/>
                    </wp:wrapPolygon>
                  </wp:wrapThrough>
                  <wp:docPr id="48" name="Рисунок 48" descr="https://my-book-shop.ru/image/product/3/418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book-shop.ru/image/product/3/41888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879"/>
                          <a:stretch/>
                        </pic:blipFill>
                        <pic:spPr bwMode="auto">
                          <a:xfrm>
                            <a:off x="0" y="0"/>
                            <a:ext cx="289179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p w:rsidR="00ED6CA0" w:rsidRPr="00ED6CA0" w:rsidRDefault="00ED6CA0" w:rsidP="00ED6CA0">
            <w:pPr>
              <w:spacing w:after="0" w:line="240" w:lineRule="auto"/>
              <w:jc w:val="both"/>
              <w:rPr>
                <w:rFonts w:ascii="Times New Roman" w:eastAsia="Times New Roman" w:hAnsi="Times New Roman" w:cs="Times New Roman"/>
                <w:sz w:val="28"/>
                <w:szCs w:val="28"/>
                <w:lang w:eastAsia="ru-RU"/>
              </w:rPr>
            </w:pPr>
          </w:p>
        </w:tc>
      </w:tr>
    </w:tbl>
    <w:p w:rsidR="00ED6CA0" w:rsidRPr="00ED6CA0" w:rsidRDefault="00ED6CA0" w:rsidP="00ED6CA0">
      <w:pPr>
        <w:spacing w:after="0" w:line="240" w:lineRule="auto"/>
        <w:rPr>
          <w:rFonts w:ascii="Times New Roman" w:eastAsia="Times New Roman" w:hAnsi="Times New Roman" w:cs="Times New Roman"/>
          <w:sz w:val="28"/>
          <w:szCs w:val="28"/>
          <w:lang w:eastAsia="ru-RU"/>
        </w:rPr>
      </w:pPr>
      <w:bookmarkStart w:id="0" w:name="_GoBack"/>
      <w:bookmarkEnd w:id="0"/>
    </w:p>
    <w:sectPr w:rsidR="00ED6CA0" w:rsidRPr="00ED6CA0" w:rsidSect="009422D5">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2F19"/>
    <w:multiLevelType w:val="multilevel"/>
    <w:tmpl w:val="157A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02E0E"/>
    <w:multiLevelType w:val="multilevel"/>
    <w:tmpl w:val="0B2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430C1"/>
    <w:multiLevelType w:val="multilevel"/>
    <w:tmpl w:val="1F14C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5F5CDA"/>
    <w:multiLevelType w:val="multilevel"/>
    <w:tmpl w:val="C1DEF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A24BBF"/>
    <w:multiLevelType w:val="multilevel"/>
    <w:tmpl w:val="29340C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0910C2"/>
    <w:multiLevelType w:val="multilevel"/>
    <w:tmpl w:val="471212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23F6AD6"/>
    <w:multiLevelType w:val="multilevel"/>
    <w:tmpl w:val="D5C8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BC3D5E"/>
    <w:multiLevelType w:val="multilevel"/>
    <w:tmpl w:val="F814C7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D9084E"/>
    <w:multiLevelType w:val="multilevel"/>
    <w:tmpl w:val="A01E21C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617A9E"/>
    <w:multiLevelType w:val="multilevel"/>
    <w:tmpl w:val="B8E6D8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CBE5BDE"/>
    <w:multiLevelType w:val="multilevel"/>
    <w:tmpl w:val="2F4C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EE72918"/>
    <w:multiLevelType w:val="multilevel"/>
    <w:tmpl w:val="4D146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A3181F"/>
    <w:multiLevelType w:val="multilevel"/>
    <w:tmpl w:val="22B26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4774A6"/>
    <w:multiLevelType w:val="multilevel"/>
    <w:tmpl w:val="8EF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46440CB"/>
    <w:multiLevelType w:val="multilevel"/>
    <w:tmpl w:val="FCC2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037E5C"/>
    <w:multiLevelType w:val="multilevel"/>
    <w:tmpl w:val="DAFE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7133676"/>
    <w:multiLevelType w:val="multilevel"/>
    <w:tmpl w:val="072E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AC18BB"/>
    <w:multiLevelType w:val="multilevel"/>
    <w:tmpl w:val="D6CC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11FD6"/>
    <w:multiLevelType w:val="multilevel"/>
    <w:tmpl w:val="21C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C669BF"/>
    <w:multiLevelType w:val="multilevel"/>
    <w:tmpl w:val="35822F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CB2154"/>
    <w:multiLevelType w:val="multilevel"/>
    <w:tmpl w:val="B3E6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037026"/>
    <w:multiLevelType w:val="multilevel"/>
    <w:tmpl w:val="7804CC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FA6803"/>
    <w:multiLevelType w:val="multilevel"/>
    <w:tmpl w:val="ED78C8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2F2F99"/>
    <w:multiLevelType w:val="multilevel"/>
    <w:tmpl w:val="6706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7"/>
  </w:num>
  <w:num w:numId="4">
    <w:abstractNumId w:val="6"/>
  </w:num>
  <w:num w:numId="5">
    <w:abstractNumId w:val="1"/>
  </w:num>
  <w:num w:numId="6">
    <w:abstractNumId w:val="14"/>
  </w:num>
  <w:num w:numId="7">
    <w:abstractNumId w:val="12"/>
  </w:num>
  <w:num w:numId="8">
    <w:abstractNumId w:val="13"/>
  </w:num>
  <w:num w:numId="9">
    <w:abstractNumId w:val="22"/>
  </w:num>
  <w:num w:numId="10">
    <w:abstractNumId w:val="11"/>
  </w:num>
  <w:num w:numId="11">
    <w:abstractNumId w:val="19"/>
  </w:num>
  <w:num w:numId="12">
    <w:abstractNumId w:val="15"/>
  </w:num>
  <w:num w:numId="13">
    <w:abstractNumId w:val="21"/>
  </w:num>
  <w:num w:numId="14">
    <w:abstractNumId w:val="8"/>
  </w:num>
  <w:num w:numId="15">
    <w:abstractNumId w:val="2"/>
  </w:num>
  <w:num w:numId="16">
    <w:abstractNumId w:val="7"/>
  </w:num>
  <w:num w:numId="17">
    <w:abstractNumId w:val="10"/>
  </w:num>
  <w:num w:numId="18">
    <w:abstractNumId w:val="4"/>
  </w:num>
  <w:num w:numId="19">
    <w:abstractNumId w:val="23"/>
  </w:num>
  <w:num w:numId="20">
    <w:abstractNumId w:val="9"/>
  </w:num>
  <w:num w:numId="21">
    <w:abstractNumId w:val="5"/>
  </w:num>
  <w:num w:numId="22">
    <w:abstractNumId w:val="3"/>
  </w:num>
  <w:num w:numId="23">
    <w:abstractNumId w:val="1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F4"/>
    <w:rsid w:val="0002743D"/>
    <w:rsid w:val="001A1AA2"/>
    <w:rsid w:val="00245079"/>
    <w:rsid w:val="0024507D"/>
    <w:rsid w:val="003024FA"/>
    <w:rsid w:val="005A032B"/>
    <w:rsid w:val="00780061"/>
    <w:rsid w:val="007E6785"/>
    <w:rsid w:val="00801FB2"/>
    <w:rsid w:val="008A4DDA"/>
    <w:rsid w:val="0095674D"/>
    <w:rsid w:val="00AD356D"/>
    <w:rsid w:val="00CC79BC"/>
    <w:rsid w:val="00D85AC1"/>
    <w:rsid w:val="00E841F4"/>
    <w:rsid w:val="00ED6CA0"/>
    <w:rsid w:val="00EF6677"/>
    <w:rsid w:val="00F358B4"/>
    <w:rsid w:val="00F82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4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061"/>
    <w:rPr>
      <w:rFonts w:ascii="Tahoma" w:hAnsi="Tahoma" w:cs="Tahoma"/>
      <w:sz w:val="16"/>
      <w:szCs w:val="16"/>
    </w:rPr>
  </w:style>
  <w:style w:type="paragraph" w:styleId="a6">
    <w:name w:val="No Spacing"/>
    <w:uiPriority w:val="1"/>
    <w:qFormat/>
    <w:rsid w:val="00780061"/>
    <w:pPr>
      <w:spacing w:after="0" w:line="240" w:lineRule="auto"/>
    </w:pPr>
  </w:style>
  <w:style w:type="paragraph" w:customStyle="1" w:styleId="c3">
    <w:name w:val="c3"/>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0061"/>
  </w:style>
  <w:style w:type="paragraph" w:customStyle="1" w:styleId="c1">
    <w:name w:val="c1"/>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80061"/>
  </w:style>
  <w:style w:type="paragraph" w:customStyle="1" w:styleId="c8">
    <w:name w:val="c8"/>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80061"/>
  </w:style>
  <w:style w:type="character" w:customStyle="1" w:styleId="c21">
    <w:name w:val="c21"/>
    <w:basedOn w:val="a0"/>
    <w:rsid w:val="00780061"/>
  </w:style>
  <w:style w:type="character" w:customStyle="1" w:styleId="c39">
    <w:name w:val="c39"/>
    <w:basedOn w:val="a0"/>
    <w:rsid w:val="00780061"/>
  </w:style>
  <w:style w:type="character" w:customStyle="1" w:styleId="c7">
    <w:name w:val="c7"/>
    <w:basedOn w:val="a0"/>
    <w:rsid w:val="00780061"/>
  </w:style>
  <w:style w:type="character" w:customStyle="1" w:styleId="apple-converted-space">
    <w:name w:val="apple-converted-space"/>
    <w:basedOn w:val="a0"/>
    <w:rsid w:val="00780061"/>
  </w:style>
  <w:style w:type="paragraph" w:styleId="a7">
    <w:name w:val="List Paragraph"/>
    <w:basedOn w:val="a"/>
    <w:uiPriority w:val="34"/>
    <w:qFormat/>
    <w:rsid w:val="00780061"/>
    <w:pPr>
      <w:ind w:left="720"/>
      <w:contextualSpacing/>
    </w:pPr>
  </w:style>
  <w:style w:type="paragraph" w:customStyle="1" w:styleId="c0">
    <w:name w:val="c0"/>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A1AA2"/>
    <w:rPr>
      <w:b/>
      <w:bCs/>
    </w:rPr>
  </w:style>
  <w:style w:type="character" w:styleId="a9">
    <w:name w:val="Emphasis"/>
    <w:basedOn w:val="a0"/>
    <w:uiPriority w:val="20"/>
    <w:qFormat/>
    <w:rsid w:val="001A1A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4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061"/>
    <w:rPr>
      <w:rFonts w:ascii="Tahoma" w:hAnsi="Tahoma" w:cs="Tahoma"/>
      <w:sz w:val="16"/>
      <w:szCs w:val="16"/>
    </w:rPr>
  </w:style>
  <w:style w:type="paragraph" w:styleId="a6">
    <w:name w:val="No Spacing"/>
    <w:uiPriority w:val="1"/>
    <w:qFormat/>
    <w:rsid w:val="00780061"/>
    <w:pPr>
      <w:spacing w:after="0" w:line="240" w:lineRule="auto"/>
    </w:pPr>
  </w:style>
  <w:style w:type="paragraph" w:customStyle="1" w:styleId="c3">
    <w:name w:val="c3"/>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0061"/>
  </w:style>
  <w:style w:type="paragraph" w:customStyle="1" w:styleId="c1">
    <w:name w:val="c1"/>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80061"/>
  </w:style>
  <w:style w:type="paragraph" w:customStyle="1" w:styleId="c8">
    <w:name w:val="c8"/>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80061"/>
  </w:style>
  <w:style w:type="character" w:customStyle="1" w:styleId="c21">
    <w:name w:val="c21"/>
    <w:basedOn w:val="a0"/>
    <w:rsid w:val="00780061"/>
  </w:style>
  <w:style w:type="character" w:customStyle="1" w:styleId="c39">
    <w:name w:val="c39"/>
    <w:basedOn w:val="a0"/>
    <w:rsid w:val="00780061"/>
  </w:style>
  <w:style w:type="character" w:customStyle="1" w:styleId="c7">
    <w:name w:val="c7"/>
    <w:basedOn w:val="a0"/>
    <w:rsid w:val="00780061"/>
  </w:style>
  <w:style w:type="character" w:customStyle="1" w:styleId="apple-converted-space">
    <w:name w:val="apple-converted-space"/>
    <w:basedOn w:val="a0"/>
    <w:rsid w:val="00780061"/>
  </w:style>
  <w:style w:type="paragraph" w:styleId="a7">
    <w:name w:val="List Paragraph"/>
    <w:basedOn w:val="a"/>
    <w:uiPriority w:val="34"/>
    <w:qFormat/>
    <w:rsid w:val="00780061"/>
    <w:pPr>
      <w:ind w:left="720"/>
      <w:contextualSpacing/>
    </w:pPr>
  </w:style>
  <w:style w:type="paragraph" w:customStyle="1" w:styleId="c0">
    <w:name w:val="c0"/>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A1AA2"/>
    <w:rPr>
      <w:b/>
      <w:bCs/>
    </w:rPr>
  </w:style>
  <w:style w:type="character" w:styleId="a9">
    <w:name w:val="Emphasis"/>
    <w:basedOn w:val="a0"/>
    <w:uiPriority w:val="20"/>
    <w:qFormat/>
    <w:rsid w:val="001A1A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9161">
      <w:bodyDiv w:val="1"/>
      <w:marLeft w:val="0"/>
      <w:marRight w:val="0"/>
      <w:marTop w:val="0"/>
      <w:marBottom w:val="0"/>
      <w:divBdr>
        <w:top w:val="none" w:sz="0" w:space="0" w:color="auto"/>
        <w:left w:val="none" w:sz="0" w:space="0" w:color="auto"/>
        <w:bottom w:val="none" w:sz="0" w:space="0" w:color="auto"/>
        <w:right w:val="none" w:sz="0" w:space="0" w:color="auto"/>
      </w:divBdr>
    </w:div>
    <w:div w:id="542597948">
      <w:bodyDiv w:val="1"/>
      <w:marLeft w:val="0"/>
      <w:marRight w:val="0"/>
      <w:marTop w:val="0"/>
      <w:marBottom w:val="0"/>
      <w:divBdr>
        <w:top w:val="none" w:sz="0" w:space="0" w:color="auto"/>
        <w:left w:val="none" w:sz="0" w:space="0" w:color="auto"/>
        <w:bottom w:val="none" w:sz="0" w:space="0" w:color="auto"/>
        <w:right w:val="none" w:sz="0" w:space="0" w:color="auto"/>
      </w:divBdr>
    </w:div>
    <w:div w:id="1173568837">
      <w:bodyDiv w:val="1"/>
      <w:marLeft w:val="0"/>
      <w:marRight w:val="0"/>
      <w:marTop w:val="0"/>
      <w:marBottom w:val="0"/>
      <w:divBdr>
        <w:top w:val="none" w:sz="0" w:space="0" w:color="auto"/>
        <w:left w:val="none" w:sz="0" w:space="0" w:color="auto"/>
        <w:bottom w:val="none" w:sz="0" w:space="0" w:color="auto"/>
        <w:right w:val="none" w:sz="0" w:space="0" w:color="auto"/>
      </w:divBdr>
    </w:div>
    <w:div w:id="134586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1206</Words>
  <Characters>6879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Zagainova</dc:creator>
  <cp:keywords/>
  <dc:description/>
  <cp:lastModifiedBy>User</cp:lastModifiedBy>
  <cp:revision>24</cp:revision>
  <cp:lastPrinted>2022-07-18T10:43:00Z</cp:lastPrinted>
  <dcterms:created xsi:type="dcterms:W3CDTF">2021-11-08T09:26:00Z</dcterms:created>
  <dcterms:modified xsi:type="dcterms:W3CDTF">2023-11-27T10:00:00Z</dcterms:modified>
</cp:coreProperties>
</file>