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ED" w:rsidRPr="00EB10ED" w:rsidRDefault="00DD01C6" w:rsidP="00EB10ED">
      <w:pPr>
        <w:shd w:val="clear" w:color="auto" w:fill="FFFFFF"/>
        <w:spacing w:after="0" w:line="240" w:lineRule="auto"/>
        <w:jc w:val="center"/>
        <w:rPr>
          <w:rFonts w:ascii="Calibri" w:eastAsia="Times New Roman" w:hAnsi="Calibri" w:cs="Calibri"/>
          <w:sz w:val="36"/>
          <w:szCs w:val="36"/>
          <w:lang w:eastAsia="ru-RU"/>
        </w:rPr>
      </w:pPr>
      <w:r w:rsidRPr="00EB10ED">
        <w:rPr>
          <w:rFonts w:ascii="Calibri" w:eastAsia="Times New Roman" w:hAnsi="Calibri" w:cs="Calibri"/>
          <w:noProof/>
          <w:bdr w:val="single" w:sz="2" w:space="0" w:color="000000" w:frame="1"/>
          <w:lang w:eastAsia="ru-RU"/>
        </w:rPr>
        <w:drawing>
          <wp:anchor distT="0" distB="0" distL="114300" distR="114300" simplePos="0" relativeHeight="251659264" behindDoc="1" locked="0" layoutInCell="1" allowOverlap="1" wp14:anchorId="6E6848E5" wp14:editId="31C17593">
            <wp:simplePos x="0" y="0"/>
            <wp:positionH relativeFrom="column">
              <wp:posOffset>-622935</wp:posOffset>
            </wp:positionH>
            <wp:positionV relativeFrom="paragraph">
              <wp:posOffset>-320040</wp:posOffset>
            </wp:positionV>
            <wp:extent cx="1307465" cy="2152650"/>
            <wp:effectExtent l="0" t="0" r="6985" b="0"/>
            <wp:wrapThrough wrapText="bothSides">
              <wp:wrapPolygon edited="0">
                <wp:start x="0" y="0"/>
                <wp:lineTo x="0" y="21409"/>
                <wp:lineTo x="21401" y="21409"/>
                <wp:lineTo x="21401" y="0"/>
                <wp:lineTo x="0" y="0"/>
              </wp:wrapPolygon>
            </wp:wrapThrough>
            <wp:docPr id="2" name="Рисунок 2" descr="https://nsportal.ru/sites/default/files/docpreview_image/2021/08/20/konsultatsiya_dlya_roditeley_adaptatsiya_rebenka_k_detskomu_sadu.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8/20/konsultatsiya_dlya_roditeley_adaptatsiya_rebenka_k_detskomu_sadu.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746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0ED" w:rsidRPr="00EB10ED">
        <w:rPr>
          <w:rFonts w:ascii="Times New Roman" w:eastAsia="Times New Roman" w:hAnsi="Times New Roman" w:cs="Times New Roman"/>
          <w:b/>
          <w:bCs/>
          <w:sz w:val="36"/>
          <w:szCs w:val="36"/>
          <w:lang w:eastAsia="ru-RU"/>
        </w:rPr>
        <w:t>Консультация для родителей:</w:t>
      </w:r>
    </w:p>
    <w:p w:rsidR="00EB10ED" w:rsidRPr="00EB10ED" w:rsidRDefault="00EB10ED" w:rsidP="00EB10ED">
      <w:pPr>
        <w:shd w:val="clear" w:color="auto" w:fill="FFFFFF"/>
        <w:spacing w:after="0" w:line="240" w:lineRule="auto"/>
        <w:jc w:val="center"/>
        <w:rPr>
          <w:rFonts w:ascii="Calibri" w:eastAsia="Times New Roman" w:hAnsi="Calibri" w:cs="Calibri"/>
          <w:sz w:val="36"/>
          <w:szCs w:val="36"/>
          <w:lang w:eastAsia="ru-RU"/>
        </w:rPr>
      </w:pPr>
      <w:r w:rsidRPr="00EB10ED">
        <w:rPr>
          <w:rFonts w:ascii="Times New Roman" w:eastAsia="Times New Roman" w:hAnsi="Times New Roman" w:cs="Times New Roman"/>
          <w:b/>
          <w:bCs/>
          <w:iCs/>
          <w:sz w:val="36"/>
          <w:szCs w:val="36"/>
          <w:lang w:eastAsia="ru-RU"/>
        </w:rPr>
        <w:t>«Адаптация ребенка к детскому саду».</w:t>
      </w:r>
    </w:p>
    <w:p w:rsidR="00EB10ED" w:rsidRPr="00EB10ED" w:rsidRDefault="00EB10ED" w:rsidP="00EB10ED">
      <w:pPr>
        <w:shd w:val="clear" w:color="auto" w:fill="FFFFFF"/>
        <w:spacing w:after="0" w:line="240" w:lineRule="auto"/>
        <w:ind w:right="980"/>
        <w:jc w:val="center"/>
        <w:rPr>
          <w:rFonts w:ascii="Calibri" w:eastAsia="Times New Roman" w:hAnsi="Calibri" w:cs="Calibri"/>
          <w:lang w:eastAsia="ru-RU"/>
        </w:rPr>
      </w:pP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sidRPr="00EB10ED">
        <w:rPr>
          <w:rFonts w:ascii="Times New Roman" w:eastAsia="Times New Roman" w:hAnsi="Times New Roman" w:cs="Times New Roman"/>
          <w:sz w:val="28"/>
          <w:szCs w:val="28"/>
          <w:shd w:val="clear" w:color="auto" w:fill="FFFFFF"/>
          <w:lang w:eastAsia="ru-RU"/>
        </w:rPr>
        <w:t>        </w:t>
      </w:r>
      <w:r w:rsidRPr="00EB10ED">
        <w:rPr>
          <w:rFonts w:ascii="Times New Roman" w:eastAsia="Times New Roman" w:hAnsi="Times New Roman" w:cs="Times New Roman"/>
          <w:sz w:val="28"/>
          <w:szCs w:val="28"/>
          <w:lang w:eastAsia="ru-RU"/>
        </w:rPr>
        <w:t> Детям любого возраста очень непрост,</w:t>
      </w:r>
      <w:r w:rsidRPr="00EB10ED">
        <w:rPr>
          <w:rFonts w:ascii="Calibri" w:eastAsia="Times New Roman" w:hAnsi="Calibri" w:cs="Calibri"/>
          <w:lang w:eastAsia="ru-RU"/>
        </w:rPr>
        <w:t xml:space="preserve"> </w:t>
      </w:r>
      <w:r w:rsidRPr="00EB10ED">
        <w:rPr>
          <w:rFonts w:ascii="Times New Roman" w:eastAsia="Times New Roman" w:hAnsi="Times New Roman" w:cs="Times New Roman"/>
          <w:sz w:val="28"/>
          <w:szCs w:val="28"/>
          <w:lang w:eastAsia="ru-RU"/>
        </w:rPr>
        <w:t xml:space="preserve">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EB10ED">
        <w:rPr>
          <w:rFonts w:ascii="Times New Roman" w:eastAsia="Times New Roman" w:hAnsi="Times New Roman" w:cs="Times New Roman"/>
          <w:sz w:val="28"/>
          <w:szCs w:val="28"/>
          <w:lang w:eastAsia="ru-RU"/>
        </w:rPr>
        <w:t>Ребёнку необходимо время, чтобы адаптироваться к этой новой жизни в детскому саду.</w:t>
      </w:r>
      <w:proofErr w:type="gramEnd"/>
    </w:p>
    <w:p w:rsidR="00EB10ED" w:rsidRPr="00EB10ED" w:rsidRDefault="00EB10ED" w:rsidP="00EB10ED">
      <w:pPr>
        <w:shd w:val="clear" w:color="auto" w:fill="FFFFFF"/>
        <w:spacing w:after="0" w:line="240" w:lineRule="auto"/>
        <w:jc w:val="center"/>
        <w:rPr>
          <w:rFonts w:ascii="Calibri" w:eastAsia="Times New Roman" w:hAnsi="Calibri" w:cs="Calibri"/>
          <w:u w:val="single"/>
          <w:lang w:eastAsia="ru-RU"/>
        </w:rPr>
      </w:pPr>
      <w:r w:rsidRPr="00EB10ED">
        <w:rPr>
          <w:rFonts w:ascii="Times New Roman" w:eastAsia="Times New Roman" w:hAnsi="Times New Roman" w:cs="Times New Roman"/>
          <w:b/>
          <w:bCs/>
          <w:sz w:val="28"/>
          <w:szCs w:val="28"/>
          <w:u w:val="single"/>
          <w:lang w:eastAsia="ru-RU"/>
        </w:rPr>
        <w:t>Что такое адаптация?</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sidRPr="00EB10ED">
        <w:rPr>
          <w:rFonts w:ascii="Times New Roman" w:eastAsia="Times New Roman" w:hAnsi="Times New Roman" w:cs="Times New Roman"/>
          <w:b/>
          <w:bCs/>
          <w:iCs/>
          <w:sz w:val="28"/>
          <w:szCs w:val="28"/>
          <w:lang w:eastAsia="ru-RU"/>
        </w:rPr>
        <w:t>Адаптация</w:t>
      </w:r>
      <w:r w:rsidRPr="00EB10ED">
        <w:rPr>
          <w:rFonts w:ascii="Times New Roman" w:eastAsia="Times New Roman" w:hAnsi="Times New Roman" w:cs="Times New Roman"/>
          <w:sz w:val="28"/>
          <w:szCs w:val="28"/>
          <w:lang w:eastAsia="ru-RU"/>
        </w:rPr>
        <w:t> - это приспособление или привыкание организма к новой обстановке.</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sz w:val="28"/>
          <w:szCs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EB10ED">
        <w:rPr>
          <w:rFonts w:ascii="Times New Roman" w:eastAsia="Times New Roman" w:hAnsi="Times New Roman" w:cs="Times New Roman"/>
          <w:sz w:val="28"/>
          <w:szCs w:val="28"/>
          <w:lang w:eastAsia="ru-RU"/>
        </w:rPr>
        <w:t>новыми</w:t>
      </w:r>
      <w:proofErr w:type="gramEnd"/>
      <w:r w:rsidRPr="00EB10ED">
        <w:rPr>
          <w:rFonts w:ascii="Times New Roman" w:eastAsia="Times New Roman" w:hAnsi="Times New Roman" w:cs="Times New Roman"/>
          <w:sz w:val="28"/>
          <w:szCs w:val="28"/>
          <w:lang w:eastAsia="ru-RU"/>
        </w:rPr>
        <w:t xml:space="preserve"> и непривычными для ребенка, к ним малышу придется приспосабливаться и привыкать.</w:t>
      </w: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p>
    <w:p w:rsidR="00EB10ED" w:rsidRPr="00EB10ED" w:rsidRDefault="00EB10ED" w:rsidP="00EB10ED">
      <w:pPr>
        <w:shd w:val="clear" w:color="auto" w:fill="FFFFFF"/>
        <w:spacing w:after="0" w:line="240" w:lineRule="auto"/>
        <w:ind w:firstLine="568"/>
        <w:jc w:val="center"/>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Pr="00EB10ED">
        <w:rPr>
          <w:rFonts w:ascii="Times New Roman" w:eastAsia="Times New Roman" w:hAnsi="Times New Roman" w:cs="Times New Roman"/>
          <w:sz w:val="28"/>
          <w:szCs w:val="28"/>
          <w:lang w:eastAsia="ru-RU"/>
        </w:rPr>
        <w:t>эмоциональное состояние (ребенок много плачет, раздражается);</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Pr="00EB10ED">
        <w:rPr>
          <w:rFonts w:ascii="Times New Roman" w:eastAsia="Times New Roman" w:hAnsi="Times New Roman" w:cs="Times New Roman"/>
          <w:sz w:val="28"/>
          <w:szCs w:val="28"/>
          <w:lang w:eastAsia="ru-RU"/>
        </w:rPr>
        <w:t>нарушается аппетит (ребенок ест меньше и реже, чем обычно);</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w:t>
      </w:r>
      <w:r w:rsidRPr="00EB10ED">
        <w:rPr>
          <w:rFonts w:ascii="Times New Roman" w:eastAsia="Times New Roman" w:hAnsi="Times New Roman" w:cs="Times New Roman"/>
          <w:sz w:val="28"/>
          <w:szCs w:val="28"/>
          <w:lang w:eastAsia="ru-RU"/>
        </w:rPr>
        <w:t>нарушается сон (ребенок не может заснуть, сон кратковременный, прерывистый);</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sz w:val="28"/>
          <w:szCs w:val="28"/>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w:t>
      </w:r>
      <w:r w:rsidRPr="00EB10ED">
        <w:rPr>
          <w:rFonts w:ascii="Times New Roman" w:eastAsia="Times New Roman" w:hAnsi="Times New Roman" w:cs="Times New Roman"/>
          <w:sz w:val="28"/>
          <w:szCs w:val="28"/>
          <w:lang w:eastAsia="ru-RU"/>
        </w:rPr>
        <w:lastRenderedPageBreak/>
        <w:t xml:space="preserve">привычки выполнять требования взрослых, </w:t>
      </w:r>
      <w:proofErr w:type="spellStart"/>
      <w:r w:rsidRPr="00EB10ED">
        <w:rPr>
          <w:rFonts w:ascii="Times New Roman" w:eastAsia="Times New Roman" w:hAnsi="Times New Roman" w:cs="Times New Roman"/>
          <w:sz w:val="28"/>
          <w:szCs w:val="28"/>
          <w:lang w:eastAsia="ru-RU"/>
        </w:rPr>
        <w:t>сформированностью</w:t>
      </w:r>
      <w:proofErr w:type="spellEnd"/>
      <w:r w:rsidRPr="00EB10ED">
        <w:rPr>
          <w:rFonts w:ascii="Times New Roman" w:eastAsia="Times New Roman" w:hAnsi="Times New Roman" w:cs="Times New Roman"/>
          <w:sz w:val="28"/>
          <w:szCs w:val="28"/>
          <w:lang w:eastAsia="ru-RU"/>
        </w:rPr>
        <w:t xml:space="preserve"> навыков самообслуживания и т.д.</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bookmarkStart w:id="0" w:name="_GoBack"/>
      <w:bookmarkEnd w:id="0"/>
    </w:p>
    <w:p w:rsidR="00EB10ED" w:rsidRPr="00EB10ED" w:rsidRDefault="00EB10ED" w:rsidP="00EB10ED">
      <w:pPr>
        <w:numPr>
          <w:ilvl w:val="0"/>
          <w:numId w:val="1"/>
        </w:numPr>
        <w:shd w:val="clear" w:color="auto" w:fill="FFFFFF"/>
        <w:spacing w:before="30" w:after="30" w:line="240" w:lineRule="auto"/>
        <w:ind w:left="0" w:firstLine="360"/>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EB10ED">
        <w:rPr>
          <w:rFonts w:ascii="Times New Roman" w:eastAsia="Times New Roman" w:hAnsi="Times New Roman" w:cs="Times New Roman"/>
          <w:sz w:val="28"/>
          <w:szCs w:val="28"/>
          <w:lang w:eastAsia="ru-RU"/>
        </w:rPr>
        <w:t>со</w:t>
      </w:r>
      <w:proofErr w:type="gramEnd"/>
      <w:r w:rsidRPr="00EB10ED">
        <w:rPr>
          <w:rFonts w:ascii="Times New Roman" w:eastAsia="Times New Roman" w:hAnsi="Times New Roman" w:cs="Times New Roman"/>
          <w:sz w:val="28"/>
          <w:szCs w:val="28"/>
          <w:lang w:eastAsia="ru-RU"/>
        </w:rPr>
        <w:t xml:space="preserve"> взрослыми почти не нарушаются, двигательная активность не снижается.</w:t>
      </w:r>
    </w:p>
    <w:p w:rsidR="00EB10ED" w:rsidRPr="00EB10ED" w:rsidRDefault="00EB10ED" w:rsidP="00EB10ED">
      <w:pPr>
        <w:numPr>
          <w:ilvl w:val="0"/>
          <w:numId w:val="1"/>
        </w:numPr>
        <w:shd w:val="clear" w:color="auto" w:fill="FFFFFF"/>
        <w:spacing w:before="30" w:after="30" w:line="240" w:lineRule="auto"/>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При средней степени адаптации дети привыкают к садику дольше, до 2-3 месяцев.</w:t>
      </w:r>
    </w:p>
    <w:p w:rsidR="00EB10ED" w:rsidRPr="00DD01C6" w:rsidRDefault="00EB10ED" w:rsidP="00EB10ED">
      <w:pPr>
        <w:numPr>
          <w:ilvl w:val="0"/>
          <w:numId w:val="1"/>
        </w:numPr>
        <w:shd w:val="clear" w:color="auto" w:fill="FFFFFF"/>
        <w:spacing w:before="30" w:after="30" w:line="240" w:lineRule="auto"/>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При тяжелой адаптации срок привыкания может продлиться до 6 месяцев и даже больше.</w:t>
      </w:r>
    </w:p>
    <w:p w:rsidR="00DD01C6" w:rsidRPr="00EB10ED" w:rsidRDefault="00DD01C6" w:rsidP="00DD01C6">
      <w:pPr>
        <w:shd w:val="clear" w:color="auto" w:fill="FFFFFF"/>
        <w:spacing w:before="30" w:after="30" w:line="240" w:lineRule="auto"/>
        <w:ind w:left="720"/>
        <w:jc w:val="both"/>
        <w:rPr>
          <w:rFonts w:ascii="Calibri" w:eastAsia="Times New Roman" w:hAnsi="Calibri" w:cs="Calibri"/>
          <w:lang w:eastAsia="ru-RU"/>
        </w:rPr>
      </w:pPr>
    </w:p>
    <w:p w:rsidR="00EB10ED" w:rsidRPr="00EB10ED" w:rsidRDefault="00DD01C6" w:rsidP="00EB10ED">
      <w:pPr>
        <w:shd w:val="clear" w:color="auto" w:fill="FFFFFF"/>
        <w:spacing w:after="0" w:line="240" w:lineRule="auto"/>
        <w:ind w:firstLine="568"/>
        <w:jc w:val="both"/>
        <w:rPr>
          <w:rFonts w:ascii="Calibri" w:eastAsia="Times New Roman" w:hAnsi="Calibri" w:cs="Calibri"/>
          <w:lang w:eastAsia="ru-RU"/>
        </w:rPr>
      </w:pPr>
      <w:r w:rsidRPr="00EB10ED">
        <w:rPr>
          <w:rFonts w:ascii="Calibri" w:eastAsia="Times New Roman" w:hAnsi="Calibri" w:cs="Calibri"/>
          <w:noProof/>
          <w:color w:val="000000"/>
          <w:bdr w:val="single" w:sz="2" w:space="0" w:color="000000" w:frame="1"/>
          <w:lang w:eastAsia="ru-RU"/>
        </w:rPr>
        <w:drawing>
          <wp:anchor distT="0" distB="0" distL="114300" distR="114300" simplePos="0" relativeHeight="251658240" behindDoc="1" locked="0" layoutInCell="1" allowOverlap="1" wp14:anchorId="0AA8C784" wp14:editId="07FAC875">
            <wp:simplePos x="0" y="0"/>
            <wp:positionH relativeFrom="column">
              <wp:posOffset>3872865</wp:posOffset>
            </wp:positionH>
            <wp:positionV relativeFrom="paragraph">
              <wp:posOffset>1133475</wp:posOffset>
            </wp:positionV>
            <wp:extent cx="2438400" cy="1828800"/>
            <wp:effectExtent l="0" t="0" r="0" b="0"/>
            <wp:wrapThrough wrapText="bothSides">
              <wp:wrapPolygon edited="0">
                <wp:start x="0" y="0"/>
                <wp:lineTo x="0" y="21375"/>
                <wp:lineTo x="21431" y="21375"/>
                <wp:lineTo x="21431" y="0"/>
                <wp:lineTo x="0" y="0"/>
              </wp:wrapPolygon>
            </wp:wrapThrough>
            <wp:docPr id="3" name="Рисунок 3" descr="https://nsportal.ru/sites/default/files/docpreview_image/2021/08/20/konsultatsiya_dlya_roditeley_adaptatsiya_rebenka_k_detskomu_sadu.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08/20/konsultatsiya_dlya_roditeley_adaptatsiya_rebenka_k_detskomu_sadu.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0ED" w:rsidRPr="00EB10ED">
        <w:rPr>
          <w:rFonts w:ascii="Times New Roman" w:eastAsia="Times New Roman" w:hAnsi="Times New Roman" w:cs="Times New Roman"/>
          <w:sz w:val="28"/>
          <w:szCs w:val="28"/>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00EB10ED" w:rsidRPr="00EB10ED">
        <w:rPr>
          <w:rFonts w:ascii="Times New Roman" w:eastAsia="Times New Roman" w:hAnsi="Times New Roman" w:cs="Times New Roman"/>
          <w:sz w:val="28"/>
          <w:szCs w:val="28"/>
          <w:lang w:eastAsia="ru-RU"/>
        </w:rPr>
        <w:t>на полный день</w:t>
      </w:r>
      <w:proofErr w:type="gramEnd"/>
      <w:r w:rsidR="00EB10ED" w:rsidRPr="00EB10ED">
        <w:rPr>
          <w:rFonts w:ascii="Times New Roman" w:eastAsia="Times New Roman" w:hAnsi="Times New Roman" w:cs="Times New Roman"/>
          <w:sz w:val="28"/>
          <w:szCs w:val="28"/>
          <w:lang w:eastAsia="ru-RU"/>
        </w:rPr>
        <w:t>. Время пребывания ребенка в детском саду индивидуально, определяется воспитателями на основе наблюдений за ребенком.</w:t>
      </w:r>
    </w:p>
    <w:p w:rsidR="00DD01C6" w:rsidRDefault="00DD01C6"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EB10ED" w:rsidRDefault="00EB10ED" w:rsidP="00EB10ED">
      <w:pPr>
        <w:shd w:val="clear" w:color="auto" w:fill="FFFFFF"/>
        <w:spacing w:after="0" w:line="240" w:lineRule="auto"/>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jc w:val="center"/>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Кому адаптироваться легче?</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b/>
          <w:bCs/>
          <w:sz w:val="28"/>
          <w:szCs w:val="28"/>
          <w:lang w:eastAsia="ru-RU"/>
        </w:rPr>
        <w:t>Детям, чьи родители готовили их к посещению сада заранее, за несколько месяцев до этого события.</w:t>
      </w:r>
      <w:r w:rsidRPr="00EB10ED">
        <w:rPr>
          <w:rFonts w:ascii="Times New Roman" w:eastAsia="Times New Roman" w:hAnsi="Times New Roman" w:cs="Times New Roman"/>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Детям, физически здоровым</w:t>
      </w:r>
      <w:r w:rsidRPr="00EB10ED">
        <w:rPr>
          <w:rFonts w:ascii="Times New Roman" w:eastAsia="Times New Roman" w:hAnsi="Times New Roman" w:cs="Times New Roman"/>
          <w:sz w:val="28"/>
          <w:szCs w:val="28"/>
          <w:lang w:eastAsia="ru-RU"/>
        </w:rPr>
        <w:t xml:space="preserve">, т.е. не имеющим ни хронических заболеваний, ни предрасположенности к частым простудным заболеваниям. </w:t>
      </w:r>
      <w:r w:rsidRPr="00EB10ED">
        <w:rPr>
          <w:rFonts w:ascii="Times New Roman" w:eastAsia="Times New Roman" w:hAnsi="Times New Roman" w:cs="Times New Roman"/>
          <w:sz w:val="28"/>
          <w:szCs w:val="28"/>
          <w:lang w:eastAsia="ru-RU"/>
        </w:rPr>
        <w:lastRenderedPageBreak/>
        <w:t>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Детям, имеющим навыки самостоятельности.</w:t>
      </w:r>
      <w:r w:rsidRPr="00EB10ED">
        <w:rPr>
          <w:rFonts w:ascii="Times New Roman" w:eastAsia="Times New Roman" w:hAnsi="Times New Roman" w:cs="Times New Roman"/>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Детям, чей режим близок к режиму сада</w:t>
      </w:r>
      <w:r w:rsidRPr="00EB10ED">
        <w:rPr>
          <w:rFonts w:ascii="Times New Roman" w:eastAsia="Times New Roman" w:hAnsi="Times New Roman" w:cs="Times New Roman"/>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В присутствии ребенка всегда отзывайтесь положительно о воспитателях и саде.</w:t>
      </w:r>
      <w:r w:rsidRPr="00EB10ED">
        <w:rPr>
          <w:rFonts w:ascii="Times New Roman" w:eastAsia="Times New Roman" w:hAnsi="Times New Roman" w:cs="Times New Roman"/>
          <w:sz w:val="28"/>
          <w:szCs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EB10ED">
        <w:rPr>
          <w:rFonts w:ascii="Times New Roman" w:eastAsia="Times New Roman" w:hAnsi="Times New Roman" w:cs="Times New Roman"/>
          <w:sz w:val="28"/>
          <w:szCs w:val="28"/>
          <w:lang w:eastAsia="ru-RU"/>
        </w:rPr>
        <w:t>малыш</w:t>
      </w:r>
      <w:proofErr w:type="gramEnd"/>
      <w:r w:rsidRPr="00EB10ED">
        <w:rPr>
          <w:rFonts w:ascii="Times New Roman" w:eastAsia="Times New Roman" w:hAnsi="Times New Roman" w:cs="Times New Roman"/>
          <w:sz w:val="28"/>
          <w:szCs w:val="28"/>
          <w:lang w:eastAsia="ru-RU"/>
        </w:rPr>
        <w:t xml:space="preserve"> и какие замечательные воспитатели там работают.</w:t>
      </w:r>
    </w:p>
    <w:p w:rsidR="00EB10ED" w:rsidRDefault="00EB10ED" w:rsidP="00EB10ED">
      <w:pPr>
        <w:shd w:val="clear" w:color="auto" w:fill="FFFFFF"/>
        <w:spacing w:after="0" w:line="240" w:lineRule="auto"/>
        <w:ind w:firstLine="1134"/>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1134"/>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В выходные дни не меняйте режим дня ребенка. </w:t>
      </w:r>
      <w:r w:rsidRPr="00EB10ED">
        <w:rPr>
          <w:rFonts w:ascii="Times New Roman" w:eastAsia="Times New Roman" w:hAnsi="Times New Roman" w:cs="Times New Roman"/>
          <w:sz w:val="28"/>
          <w:szCs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Не перегружайте малыша  в период адаптации. </w:t>
      </w:r>
      <w:r w:rsidRPr="00EB10ED">
        <w:rPr>
          <w:rFonts w:ascii="Times New Roman" w:eastAsia="Times New Roman" w:hAnsi="Times New Roman" w:cs="Times New Roman"/>
          <w:sz w:val="28"/>
          <w:szCs w:val="28"/>
          <w:lang w:eastAsia="ru-RU"/>
        </w:rPr>
        <w:t>У него в жизни сейчас столько изменений, и лишнее напряжение нервной системы ему ни к чему.</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b/>
          <w:bCs/>
          <w:sz w:val="28"/>
          <w:szCs w:val="28"/>
          <w:lang w:eastAsia="ru-RU"/>
        </w:rPr>
        <w:t>Постарайтесь, чтобы дома малыша окружала спокойная и бесконфликтная атмосфера.</w:t>
      </w:r>
      <w:r w:rsidRPr="00EB10ED">
        <w:rPr>
          <w:rFonts w:ascii="Times New Roman" w:eastAsia="Times New Roman" w:hAnsi="Times New Roman" w:cs="Times New Roman"/>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Будьте терпимее к капризам</w:t>
      </w:r>
      <w:r w:rsidRPr="00EB10ED">
        <w:rPr>
          <w:rFonts w:ascii="Times New Roman" w:eastAsia="Times New Roman" w:hAnsi="Times New Roman" w:cs="Times New Roman"/>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Согласовав предварительно с воспитателем, дайте в сад небольшую игрушку. </w:t>
      </w:r>
      <w:r w:rsidRPr="00EB10ED">
        <w:rPr>
          <w:rFonts w:ascii="Times New Roman" w:eastAsia="Times New Roman" w:hAnsi="Times New Roman" w:cs="Times New Roman"/>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b/>
          <w:bCs/>
          <w:sz w:val="28"/>
          <w:szCs w:val="28"/>
          <w:lang w:eastAsia="ru-RU"/>
        </w:rPr>
        <w:t>Призовите на помощь сказку или игру</w:t>
      </w:r>
      <w:r w:rsidRPr="00EB10ED">
        <w:rPr>
          <w:rFonts w:ascii="Times New Roman" w:eastAsia="Times New Roman" w:hAnsi="Times New Roman" w:cs="Times New Roman"/>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EB10ED">
        <w:rPr>
          <w:rFonts w:ascii="Times New Roman" w:eastAsia="Times New Roman" w:hAnsi="Times New Roman" w:cs="Times New Roman"/>
          <w:b/>
          <w:bCs/>
          <w:sz w:val="28"/>
          <w:szCs w:val="28"/>
          <w:lang w:eastAsia="ru-RU"/>
        </w:rPr>
        <w:t>Главное правило таково: спокойна мама — спокоен малыш.</w:t>
      </w:r>
      <w:r w:rsidRPr="00EB10ED">
        <w:rPr>
          <w:rFonts w:ascii="Times New Roman" w:eastAsia="Times New Roman" w:hAnsi="Times New Roman" w:cs="Times New Roman"/>
          <w:sz w:val="28"/>
          <w:szCs w:val="28"/>
          <w:lang w:eastAsia="ru-RU"/>
        </w:rPr>
        <w:t> Он "считывает" вашу неуверенность и еще больше расстраивается.</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И дома, и в саду говорите с малышом спокойно, уверенно</w:t>
      </w:r>
      <w:r w:rsidRPr="00EB10ED">
        <w:rPr>
          <w:rFonts w:ascii="Times New Roman" w:eastAsia="Times New Roman" w:hAnsi="Times New Roman" w:cs="Times New Roman"/>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Пусть малыша отводит тот родитель или родственник, с которым ему легче расстаться</w:t>
      </w:r>
      <w:r w:rsidRPr="00EB10ED">
        <w:rPr>
          <w:rFonts w:ascii="Times New Roman" w:eastAsia="Times New Roman" w:hAnsi="Times New Roman" w:cs="Times New Roman"/>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Обязательно скажите, что вы придете</w:t>
      </w:r>
      <w:r w:rsidRPr="00EB10ED">
        <w:rPr>
          <w:rFonts w:ascii="Times New Roman" w:eastAsia="Times New Roman" w:hAnsi="Times New Roman" w:cs="Times New Roman"/>
          <w:sz w:val="28"/>
          <w:szCs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b/>
          <w:bCs/>
          <w:sz w:val="28"/>
          <w:szCs w:val="28"/>
          <w:lang w:eastAsia="ru-RU"/>
        </w:rPr>
      </w:pP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b/>
          <w:bCs/>
          <w:sz w:val="28"/>
          <w:szCs w:val="28"/>
          <w:lang w:eastAsia="ru-RU"/>
        </w:rPr>
        <w:t>Придумайте свой ритуал прощания</w:t>
      </w:r>
      <w:r w:rsidRPr="00EB10ED">
        <w:rPr>
          <w:rFonts w:ascii="Times New Roman" w:eastAsia="Times New Roman" w:hAnsi="Times New Roman" w:cs="Times New Roman"/>
          <w:sz w:val="28"/>
          <w:szCs w:val="28"/>
          <w:lang w:eastAsia="ru-RU"/>
        </w:rPr>
        <w:t xml:space="preserve"> (например, поцеловать, помахать рукой, сказать "пока"). После этого сразу уходите: уверенно и не </w:t>
      </w:r>
      <w:r w:rsidRPr="00EB10ED">
        <w:rPr>
          <w:rFonts w:ascii="Times New Roman" w:eastAsia="Times New Roman" w:hAnsi="Times New Roman" w:cs="Times New Roman"/>
          <w:sz w:val="28"/>
          <w:szCs w:val="28"/>
          <w:lang w:eastAsia="ru-RU"/>
        </w:rPr>
        <w:lastRenderedPageBreak/>
        <w:t>оборачиваясь. Чем дольше вы топчитесь в нерешительности, тем сильнее переживает малыш.</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Нельзя пугать детским садом</w:t>
      </w:r>
      <w:r w:rsidRPr="00EB10ED">
        <w:rPr>
          <w:rFonts w:ascii="Times New Roman" w:eastAsia="Times New Roman" w:hAnsi="Times New Roman" w:cs="Times New Roman"/>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EB10ED" w:rsidRDefault="00EB10ED" w:rsidP="00EB10ED">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B10ED">
        <w:rPr>
          <w:rFonts w:ascii="Times New Roman" w:eastAsia="Times New Roman" w:hAnsi="Times New Roman" w:cs="Times New Roman"/>
          <w:b/>
          <w:bCs/>
          <w:sz w:val="28"/>
          <w:szCs w:val="28"/>
          <w:lang w:eastAsia="ru-RU"/>
        </w:rPr>
        <w:t>Нельзя плохо отзываться о воспитателях и саде при ребенке</w:t>
      </w:r>
      <w:r w:rsidRPr="00EB10ED">
        <w:rPr>
          <w:rFonts w:ascii="Times New Roman" w:eastAsia="Times New Roman" w:hAnsi="Times New Roman" w:cs="Times New Roman"/>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DD01C6" w:rsidRPr="00EB10ED" w:rsidRDefault="00DD01C6" w:rsidP="00EB10ED">
      <w:pPr>
        <w:shd w:val="clear" w:color="auto" w:fill="FFFFFF"/>
        <w:spacing w:after="0" w:line="240" w:lineRule="auto"/>
        <w:ind w:firstLine="568"/>
        <w:jc w:val="both"/>
        <w:rPr>
          <w:rFonts w:ascii="Calibri" w:eastAsia="Times New Roman" w:hAnsi="Calibri" w:cs="Calibri"/>
          <w:lang w:eastAsia="ru-RU"/>
        </w:rPr>
      </w:pPr>
    </w:p>
    <w:p w:rsidR="00EB10ED" w:rsidRPr="00EB10ED" w:rsidRDefault="00EB10ED" w:rsidP="00EB10ED">
      <w:pPr>
        <w:shd w:val="clear" w:color="auto" w:fill="FFFFFF"/>
        <w:spacing w:after="0" w:line="240" w:lineRule="auto"/>
        <w:ind w:firstLine="568"/>
        <w:jc w:val="both"/>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Нельзя обманывать ребенка</w:t>
      </w:r>
      <w:r w:rsidRPr="00EB10ED">
        <w:rPr>
          <w:rFonts w:ascii="Times New Roman" w:eastAsia="Times New Roman" w:hAnsi="Times New Roman" w:cs="Times New Roman"/>
          <w:sz w:val="28"/>
          <w:szCs w:val="28"/>
          <w:lang w:eastAsia="ru-RU"/>
        </w:rPr>
        <w:t xml:space="preserve">, говоря, что вы придете очень скоро, если малышу, например, предстоит оставаться в садике полдня или </w:t>
      </w:r>
      <w:proofErr w:type="gramStart"/>
      <w:r w:rsidRPr="00EB10ED">
        <w:rPr>
          <w:rFonts w:ascii="Times New Roman" w:eastAsia="Times New Roman" w:hAnsi="Times New Roman" w:cs="Times New Roman"/>
          <w:sz w:val="28"/>
          <w:szCs w:val="28"/>
          <w:lang w:eastAsia="ru-RU"/>
        </w:rPr>
        <w:t>даже полный день</w:t>
      </w:r>
      <w:proofErr w:type="gramEnd"/>
      <w:r w:rsidRPr="00EB10ED">
        <w:rPr>
          <w:rFonts w:ascii="Times New Roman" w:eastAsia="Times New Roman" w:hAnsi="Times New Roman" w:cs="Times New Roman"/>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EB10ED" w:rsidRPr="00EB10ED" w:rsidRDefault="00EB10ED" w:rsidP="00DD01C6">
      <w:pPr>
        <w:shd w:val="clear" w:color="auto" w:fill="FFFFFF"/>
        <w:spacing w:after="0" w:line="240" w:lineRule="auto"/>
        <w:jc w:val="center"/>
        <w:rPr>
          <w:rFonts w:ascii="Calibri" w:eastAsia="Times New Roman" w:hAnsi="Calibri" w:cs="Calibri"/>
          <w:lang w:eastAsia="ru-RU"/>
        </w:rPr>
      </w:pPr>
      <w:r w:rsidRPr="00EB10ED">
        <w:rPr>
          <w:rFonts w:ascii="Times New Roman" w:eastAsia="Times New Roman" w:hAnsi="Times New Roman" w:cs="Times New Roman"/>
          <w:b/>
          <w:bCs/>
          <w:sz w:val="28"/>
          <w:szCs w:val="28"/>
          <w:lang w:eastAsia="ru-RU"/>
        </w:rPr>
        <w:t>Чтобы помочь себе, нужно:</w:t>
      </w:r>
    </w:p>
    <w:p w:rsidR="00EB10ED" w:rsidRDefault="00DD01C6" w:rsidP="00EB10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B10ED" w:rsidRPr="00EB10ED">
        <w:rPr>
          <w:rFonts w:ascii="Times New Roman" w:eastAsia="Times New Roman" w:hAnsi="Times New Roman" w:cs="Times New Roman"/>
          <w:b/>
          <w:bCs/>
          <w:sz w:val="28"/>
          <w:szCs w:val="28"/>
          <w:lang w:eastAsia="ru-RU"/>
        </w:rPr>
        <w:t>Быть уверенными, что посещение сада действительно нужно семье</w:t>
      </w:r>
      <w:r w:rsidR="00EB10ED" w:rsidRPr="00EB10ED">
        <w:rPr>
          <w:rFonts w:ascii="Times New Roman" w:eastAsia="Times New Roman" w:hAnsi="Times New Roman" w:cs="Times New Roman"/>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DD01C6" w:rsidRPr="00EB10ED" w:rsidRDefault="00DD01C6" w:rsidP="00EB10ED">
      <w:pPr>
        <w:shd w:val="clear" w:color="auto" w:fill="FFFFFF"/>
        <w:spacing w:after="0" w:line="240" w:lineRule="auto"/>
        <w:jc w:val="both"/>
        <w:rPr>
          <w:rFonts w:ascii="Calibri" w:eastAsia="Times New Roman" w:hAnsi="Calibri" w:cs="Calibri"/>
          <w:lang w:eastAsia="ru-RU"/>
        </w:rPr>
      </w:pPr>
    </w:p>
    <w:p w:rsidR="00EB10ED" w:rsidRDefault="00DD01C6" w:rsidP="00EB10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B10ED" w:rsidRPr="00EB10ED">
        <w:rPr>
          <w:rFonts w:ascii="Times New Roman" w:eastAsia="Times New Roman" w:hAnsi="Times New Roman" w:cs="Times New Roman"/>
          <w:b/>
          <w:bCs/>
          <w:sz w:val="28"/>
          <w:szCs w:val="28"/>
          <w:lang w:eastAsia="ru-RU"/>
        </w:rPr>
        <w:t>Поверить, что малыш на самом деле вовсе не "слабое" создание</w:t>
      </w:r>
      <w:r w:rsidR="00EB10ED" w:rsidRPr="00EB10ED">
        <w:rPr>
          <w:rFonts w:ascii="Times New Roman" w:eastAsia="Times New Roman" w:hAnsi="Times New Roman" w:cs="Times New Roman"/>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DD01C6" w:rsidRPr="00EB10ED" w:rsidRDefault="00DD01C6" w:rsidP="00EB10ED">
      <w:pPr>
        <w:shd w:val="clear" w:color="auto" w:fill="FFFFFF"/>
        <w:spacing w:after="0" w:line="240" w:lineRule="auto"/>
        <w:jc w:val="both"/>
        <w:rPr>
          <w:rFonts w:ascii="Calibri" w:eastAsia="Times New Roman" w:hAnsi="Calibri" w:cs="Calibri"/>
          <w:lang w:eastAsia="ru-RU"/>
        </w:rPr>
      </w:pPr>
    </w:p>
    <w:p w:rsidR="00EB10ED" w:rsidRPr="00EB10ED" w:rsidRDefault="00DD01C6" w:rsidP="00EB10ED">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b/>
          <w:bCs/>
          <w:sz w:val="28"/>
          <w:szCs w:val="28"/>
          <w:lang w:eastAsia="ru-RU"/>
        </w:rPr>
        <w:t xml:space="preserve">- </w:t>
      </w:r>
      <w:r w:rsidR="00EB10ED" w:rsidRPr="00EB10ED">
        <w:rPr>
          <w:rFonts w:ascii="Times New Roman" w:eastAsia="Times New Roman" w:hAnsi="Times New Roman" w:cs="Times New Roman"/>
          <w:b/>
          <w:bCs/>
          <w:sz w:val="28"/>
          <w:szCs w:val="28"/>
          <w:lang w:eastAsia="ru-RU"/>
        </w:rPr>
        <w:t>Заручиться поддержкой</w:t>
      </w:r>
      <w:r w:rsidR="00EB10ED" w:rsidRPr="00EB10ED">
        <w:rPr>
          <w:rFonts w:ascii="Times New Roman" w:eastAsia="Times New Roman" w:hAnsi="Times New Roman" w:cs="Times New Roman"/>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EB10ED" w:rsidRPr="00EB10ED" w:rsidRDefault="00EB10ED" w:rsidP="00EB10ED">
      <w:pPr>
        <w:shd w:val="clear" w:color="auto" w:fill="FFFFFF"/>
        <w:spacing w:after="0" w:line="240" w:lineRule="auto"/>
        <w:jc w:val="both"/>
        <w:rPr>
          <w:rFonts w:ascii="Calibri" w:eastAsia="Times New Roman" w:hAnsi="Calibri" w:cs="Calibri"/>
          <w:lang w:eastAsia="ru-RU"/>
        </w:rPr>
      </w:pPr>
      <w:r w:rsidRPr="00EB10ED">
        <w:rPr>
          <w:rFonts w:ascii="Times New Roman" w:eastAsia="Times New Roman" w:hAnsi="Times New Roman" w:cs="Times New Roman"/>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EB10ED" w:rsidRPr="00EB10ED" w:rsidRDefault="00EB10ED" w:rsidP="00EB10ED">
      <w:pPr>
        <w:shd w:val="clear" w:color="auto" w:fill="FFFFFF"/>
        <w:spacing w:after="0" w:line="240" w:lineRule="auto"/>
        <w:jc w:val="center"/>
        <w:rPr>
          <w:rFonts w:ascii="Calibri" w:eastAsia="Times New Roman" w:hAnsi="Calibri" w:cs="Calibri"/>
          <w:color w:val="000000"/>
          <w:lang w:eastAsia="ru-RU"/>
        </w:rPr>
      </w:pPr>
    </w:p>
    <w:p w:rsidR="00393D83" w:rsidRDefault="00393D83"/>
    <w:sectPr w:rsidR="00393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0121"/>
    <w:multiLevelType w:val="multilevel"/>
    <w:tmpl w:val="F280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32"/>
    <w:rsid w:val="00003180"/>
    <w:rsid w:val="00006B11"/>
    <w:rsid w:val="0001065B"/>
    <w:rsid w:val="00011F55"/>
    <w:rsid w:val="00022B21"/>
    <w:rsid w:val="00022DEB"/>
    <w:rsid w:val="00026B72"/>
    <w:rsid w:val="000303C6"/>
    <w:rsid w:val="000328E8"/>
    <w:rsid w:val="000377F4"/>
    <w:rsid w:val="000378E8"/>
    <w:rsid w:val="00037D61"/>
    <w:rsid w:val="00041DF0"/>
    <w:rsid w:val="00050BDE"/>
    <w:rsid w:val="00051C00"/>
    <w:rsid w:val="00055FFF"/>
    <w:rsid w:val="00070847"/>
    <w:rsid w:val="00072B27"/>
    <w:rsid w:val="000740C5"/>
    <w:rsid w:val="000754B5"/>
    <w:rsid w:val="00077052"/>
    <w:rsid w:val="000801CE"/>
    <w:rsid w:val="000828CA"/>
    <w:rsid w:val="00082E9D"/>
    <w:rsid w:val="000833AA"/>
    <w:rsid w:val="00083A1C"/>
    <w:rsid w:val="0008402D"/>
    <w:rsid w:val="00084135"/>
    <w:rsid w:val="0008449A"/>
    <w:rsid w:val="00084E9B"/>
    <w:rsid w:val="00085D09"/>
    <w:rsid w:val="00086BD5"/>
    <w:rsid w:val="00092C72"/>
    <w:rsid w:val="00094644"/>
    <w:rsid w:val="000A0711"/>
    <w:rsid w:val="000A1E7D"/>
    <w:rsid w:val="000A3AF7"/>
    <w:rsid w:val="000A4262"/>
    <w:rsid w:val="000A42B4"/>
    <w:rsid w:val="000A68D8"/>
    <w:rsid w:val="000B55B0"/>
    <w:rsid w:val="000C186E"/>
    <w:rsid w:val="000C1D71"/>
    <w:rsid w:val="000C6381"/>
    <w:rsid w:val="000C6818"/>
    <w:rsid w:val="000C7022"/>
    <w:rsid w:val="000D1BE8"/>
    <w:rsid w:val="000D5138"/>
    <w:rsid w:val="000D737E"/>
    <w:rsid w:val="000E1DC2"/>
    <w:rsid w:val="000E63AA"/>
    <w:rsid w:val="000E6821"/>
    <w:rsid w:val="000E768C"/>
    <w:rsid w:val="000E7E09"/>
    <w:rsid w:val="000F1B73"/>
    <w:rsid w:val="000F2018"/>
    <w:rsid w:val="000F6ADB"/>
    <w:rsid w:val="000F6B71"/>
    <w:rsid w:val="0010182A"/>
    <w:rsid w:val="0010224F"/>
    <w:rsid w:val="001033E7"/>
    <w:rsid w:val="00105C49"/>
    <w:rsid w:val="0011023C"/>
    <w:rsid w:val="00112B5D"/>
    <w:rsid w:val="001133E0"/>
    <w:rsid w:val="00116CF5"/>
    <w:rsid w:val="00116F45"/>
    <w:rsid w:val="001221DF"/>
    <w:rsid w:val="001224B0"/>
    <w:rsid w:val="001311BA"/>
    <w:rsid w:val="001321B1"/>
    <w:rsid w:val="00137CA3"/>
    <w:rsid w:val="00141E67"/>
    <w:rsid w:val="0014333D"/>
    <w:rsid w:val="001443F8"/>
    <w:rsid w:val="00151AC4"/>
    <w:rsid w:val="0015444A"/>
    <w:rsid w:val="0015640D"/>
    <w:rsid w:val="001620F4"/>
    <w:rsid w:val="00171A04"/>
    <w:rsid w:val="00172D3F"/>
    <w:rsid w:val="00186976"/>
    <w:rsid w:val="001949F9"/>
    <w:rsid w:val="00196A41"/>
    <w:rsid w:val="00196F0A"/>
    <w:rsid w:val="00197DC0"/>
    <w:rsid w:val="001A36CB"/>
    <w:rsid w:val="001B1BBD"/>
    <w:rsid w:val="001B1BFC"/>
    <w:rsid w:val="001B4437"/>
    <w:rsid w:val="001C0D14"/>
    <w:rsid w:val="001C6AD2"/>
    <w:rsid w:val="001D0E1E"/>
    <w:rsid w:val="001D1F6E"/>
    <w:rsid w:val="001D2972"/>
    <w:rsid w:val="001D2E5D"/>
    <w:rsid w:val="001D5785"/>
    <w:rsid w:val="001D7332"/>
    <w:rsid w:val="001F0275"/>
    <w:rsid w:val="001F06A4"/>
    <w:rsid w:val="001F346F"/>
    <w:rsid w:val="001F3C4B"/>
    <w:rsid w:val="001F497B"/>
    <w:rsid w:val="001F7D5E"/>
    <w:rsid w:val="00203578"/>
    <w:rsid w:val="00204A22"/>
    <w:rsid w:val="002050F2"/>
    <w:rsid w:val="00205990"/>
    <w:rsid w:val="002132A0"/>
    <w:rsid w:val="00213532"/>
    <w:rsid w:val="002175DA"/>
    <w:rsid w:val="00223D72"/>
    <w:rsid w:val="0022554E"/>
    <w:rsid w:val="002325E1"/>
    <w:rsid w:val="0023357E"/>
    <w:rsid w:val="002359BF"/>
    <w:rsid w:val="002411A9"/>
    <w:rsid w:val="002512DB"/>
    <w:rsid w:val="00253E4A"/>
    <w:rsid w:val="002549EB"/>
    <w:rsid w:val="002664BA"/>
    <w:rsid w:val="00266671"/>
    <w:rsid w:val="00266876"/>
    <w:rsid w:val="00270A35"/>
    <w:rsid w:val="0027132C"/>
    <w:rsid w:val="00271404"/>
    <w:rsid w:val="002725CD"/>
    <w:rsid w:val="00282943"/>
    <w:rsid w:val="00283A5F"/>
    <w:rsid w:val="00291F67"/>
    <w:rsid w:val="002963B7"/>
    <w:rsid w:val="002A0856"/>
    <w:rsid w:val="002A2951"/>
    <w:rsid w:val="002A2BA8"/>
    <w:rsid w:val="002A56CC"/>
    <w:rsid w:val="002B60B5"/>
    <w:rsid w:val="002B7B17"/>
    <w:rsid w:val="002C3287"/>
    <w:rsid w:val="002C4AAA"/>
    <w:rsid w:val="002C679B"/>
    <w:rsid w:val="002E0CF8"/>
    <w:rsid w:val="002E2CD9"/>
    <w:rsid w:val="002E3A71"/>
    <w:rsid w:val="002E3AA2"/>
    <w:rsid w:val="002F19B4"/>
    <w:rsid w:val="002F1AF5"/>
    <w:rsid w:val="002F2DEA"/>
    <w:rsid w:val="002F375C"/>
    <w:rsid w:val="002F3DF3"/>
    <w:rsid w:val="002F4263"/>
    <w:rsid w:val="002F440E"/>
    <w:rsid w:val="002F59FF"/>
    <w:rsid w:val="00302B4E"/>
    <w:rsid w:val="00304EAF"/>
    <w:rsid w:val="003070B9"/>
    <w:rsid w:val="00310B7E"/>
    <w:rsid w:val="003146EB"/>
    <w:rsid w:val="00314B56"/>
    <w:rsid w:val="00314DD6"/>
    <w:rsid w:val="003207AF"/>
    <w:rsid w:val="00324850"/>
    <w:rsid w:val="003329A8"/>
    <w:rsid w:val="0033333A"/>
    <w:rsid w:val="0033380D"/>
    <w:rsid w:val="00333865"/>
    <w:rsid w:val="00333BAB"/>
    <w:rsid w:val="003343C1"/>
    <w:rsid w:val="0033561A"/>
    <w:rsid w:val="00342979"/>
    <w:rsid w:val="0034324F"/>
    <w:rsid w:val="00344ACF"/>
    <w:rsid w:val="00346E8E"/>
    <w:rsid w:val="00347195"/>
    <w:rsid w:val="00351FE5"/>
    <w:rsid w:val="00357A1F"/>
    <w:rsid w:val="00362713"/>
    <w:rsid w:val="0036681A"/>
    <w:rsid w:val="003834F0"/>
    <w:rsid w:val="0038410E"/>
    <w:rsid w:val="00387AEE"/>
    <w:rsid w:val="00393D83"/>
    <w:rsid w:val="003A46B4"/>
    <w:rsid w:val="003A4E01"/>
    <w:rsid w:val="003A7223"/>
    <w:rsid w:val="003A78C2"/>
    <w:rsid w:val="003B2B48"/>
    <w:rsid w:val="003B2BE8"/>
    <w:rsid w:val="003B4BE2"/>
    <w:rsid w:val="003B5DB8"/>
    <w:rsid w:val="003B5FB3"/>
    <w:rsid w:val="003B6EC8"/>
    <w:rsid w:val="003C0CEB"/>
    <w:rsid w:val="003C6346"/>
    <w:rsid w:val="003D20BB"/>
    <w:rsid w:val="003D2D11"/>
    <w:rsid w:val="003D336E"/>
    <w:rsid w:val="003D3DB3"/>
    <w:rsid w:val="003D6483"/>
    <w:rsid w:val="003D6612"/>
    <w:rsid w:val="003E1665"/>
    <w:rsid w:val="003E33F6"/>
    <w:rsid w:val="003E38BF"/>
    <w:rsid w:val="003F123D"/>
    <w:rsid w:val="003F330A"/>
    <w:rsid w:val="003F7AAC"/>
    <w:rsid w:val="00403B37"/>
    <w:rsid w:val="004121EC"/>
    <w:rsid w:val="00412991"/>
    <w:rsid w:val="00414F56"/>
    <w:rsid w:val="004170DD"/>
    <w:rsid w:val="004170E8"/>
    <w:rsid w:val="00421E11"/>
    <w:rsid w:val="0042297B"/>
    <w:rsid w:val="00434DA7"/>
    <w:rsid w:val="00437A52"/>
    <w:rsid w:val="00440F7D"/>
    <w:rsid w:val="00443511"/>
    <w:rsid w:val="004438DA"/>
    <w:rsid w:val="00446122"/>
    <w:rsid w:val="0044719C"/>
    <w:rsid w:val="004548F2"/>
    <w:rsid w:val="00454B9A"/>
    <w:rsid w:val="004559A7"/>
    <w:rsid w:val="00457827"/>
    <w:rsid w:val="00464F99"/>
    <w:rsid w:val="00467982"/>
    <w:rsid w:val="00472A83"/>
    <w:rsid w:val="004731E2"/>
    <w:rsid w:val="00480E2E"/>
    <w:rsid w:val="00480FA7"/>
    <w:rsid w:val="00481D3D"/>
    <w:rsid w:val="004910F3"/>
    <w:rsid w:val="004947FB"/>
    <w:rsid w:val="00494876"/>
    <w:rsid w:val="00494C09"/>
    <w:rsid w:val="00495CC9"/>
    <w:rsid w:val="004A064C"/>
    <w:rsid w:val="004A21D9"/>
    <w:rsid w:val="004A44A3"/>
    <w:rsid w:val="004B0931"/>
    <w:rsid w:val="004B203B"/>
    <w:rsid w:val="004B3FC6"/>
    <w:rsid w:val="004B5D01"/>
    <w:rsid w:val="004D0BDA"/>
    <w:rsid w:val="004D4CD8"/>
    <w:rsid w:val="004E16FC"/>
    <w:rsid w:val="004E1EC8"/>
    <w:rsid w:val="004E30C4"/>
    <w:rsid w:val="004F2331"/>
    <w:rsid w:val="004F65D6"/>
    <w:rsid w:val="004F7269"/>
    <w:rsid w:val="004F7A9E"/>
    <w:rsid w:val="005014BE"/>
    <w:rsid w:val="0050415F"/>
    <w:rsid w:val="00504CAF"/>
    <w:rsid w:val="0051078C"/>
    <w:rsid w:val="00513580"/>
    <w:rsid w:val="00513DC9"/>
    <w:rsid w:val="005155E0"/>
    <w:rsid w:val="00520B94"/>
    <w:rsid w:val="00521FFE"/>
    <w:rsid w:val="0052266D"/>
    <w:rsid w:val="0052446C"/>
    <w:rsid w:val="0052454E"/>
    <w:rsid w:val="00525379"/>
    <w:rsid w:val="00532CBB"/>
    <w:rsid w:val="00535156"/>
    <w:rsid w:val="00541021"/>
    <w:rsid w:val="00545EC5"/>
    <w:rsid w:val="00550390"/>
    <w:rsid w:val="0055066D"/>
    <w:rsid w:val="00552F86"/>
    <w:rsid w:val="0055332F"/>
    <w:rsid w:val="005630FE"/>
    <w:rsid w:val="00565820"/>
    <w:rsid w:val="00566133"/>
    <w:rsid w:val="005703B7"/>
    <w:rsid w:val="00571A5D"/>
    <w:rsid w:val="0058592C"/>
    <w:rsid w:val="00585C92"/>
    <w:rsid w:val="00591198"/>
    <w:rsid w:val="00591794"/>
    <w:rsid w:val="00592345"/>
    <w:rsid w:val="00593553"/>
    <w:rsid w:val="005A0BBF"/>
    <w:rsid w:val="005A5EAB"/>
    <w:rsid w:val="005B0828"/>
    <w:rsid w:val="005B4A57"/>
    <w:rsid w:val="005B76C5"/>
    <w:rsid w:val="005C47B6"/>
    <w:rsid w:val="005C4D2E"/>
    <w:rsid w:val="005C77B9"/>
    <w:rsid w:val="005E2AE4"/>
    <w:rsid w:val="005E7DFE"/>
    <w:rsid w:val="005F30B5"/>
    <w:rsid w:val="005F4A4C"/>
    <w:rsid w:val="005F5323"/>
    <w:rsid w:val="005F69EA"/>
    <w:rsid w:val="006047D5"/>
    <w:rsid w:val="00604B9A"/>
    <w:rsid w:val="00606162"/>
    <w:rsid w:val="006062DD"/>
    <w:rsid w:val="00610D70"/>
    <w:rsid w:val="0061426A"/>
    <w:rsid w:val="006168EA"/>
    <w:rsid w:val="006200B1"/>
    <w:rsid w:val="00623161"/>
    <w:rsid w:val="006272DA"/>
    <w:rsid w:val="00631065"/>
    <w:rsid w:val="00632946"/>
    <w:rsid w:val="00632B8E"/>
    <w:rsid w:val="00634944"/>
    <w:rsid w:val="00634C10"/>
    <w:rsid w:val="00642D11"/>
    <w:rsid w:val="00643D69"/>
    <w:rsid w:val="00645154"/>
    <w:rsid w:val="006460B5"/>
    <w:rsid w:val="00647CDE"/>
    <w:rsid w:val="0065034C"/>
    <w:rsid w:val="0065268F"/>
    <w:rsid w:val="0065403B"/>
    <w:rsid w:val="006564EC"/>
    <w:rsid w:val="00656BEE"/>
    <w:rsid w:val="00662A34"/>
    <w:rsid w:val="006641F3"/>
    <w:rsid w:val="00665F6B"/>
    <w:rsid w:val="00667C64"/>
    <w:rsid w:val="0067102E"/>
    <w:rsid w:val="00673E5B"/>
    <w:rsid w:val="0067468F"/>
    <w:rsid w:val="00676051"/>
    <w:rsid w:val="00677755"/>
    <w:rsid w:val="00680096"/>
    <w:rsid w:val="0068080B"/>
    <w:rsid w:val="006826F0"/>
    <w:rsid w:val="00682E31"/>
    <w:rsid w:val="00685286"/>
    <w:rsid w:val="00692A8D"/>
    <w:rsid w:val="00692F6B"/>
    <w:rsid w:val="0069520B"/>
    <w:rsid w:val="00696360"/>
    <w:rsid w:val="006A12E1"/>
    <w:rsid w:val="006A239C"/>
    <w:rsid w:val="006A423B"/>
    <w:rsid w:val="006A5EC4"/>
    <w:rsid w:val="006A6D2B"/>
    <w:rsid w:val="006B4137"/>
    <w:rsid w:val="006B4219"/>
    <w:rsid w:val="006B570D"/>
    <w:rsid w:val="006B6360"/>
    <w:rsid w:val="006C464B"/>
    <w:rsid w:val="006D5A07"/>
    <w:rsid w:val="006D7CC5"/>
    <w:rsid w:val="006F17B1"/>
    <w:rsid w:val="006F29BC"/>
    <w:rsid w:val="006F4B4E"/>
    <w:rsid w:val="006F7AF6"/>
    <w:rsid w:val="006F7BDB"/>
    <w:rsid w:val="0070136E"/>
    <w:rsid w:val="00702489"/>
    <w:rsid w:val="0070255E"/>
    <w:rsid w:val="00703F3F"/>
    <w:rsid w:val="00707A2A"/>
    <w:rsid w:val="00710735"/>
    <w:rsid w:val="00711784"/>
    <w:rsid w:val="00715A00"/>
    <w:rsid w:val="00716CF2"/>
    <w:rsid w:val="007215A8"/>
    <w:rsid w:val="00723024"/>
    <w:rsid w:val="00724647"/>
    <w:rsid w:val="00725EE3"/>
    <w:rsid w:val="007331D7"/>
    <w:rsid w:val="00733263"/>
    <w:rsid w:val="00737304"/>
    <w:rsid w:val="0074010D"/>
    <w:rsid w:val="007460FE"/>
    <w:rsid w:val="00746E33"/>
    <w:rsid w:val="00747C85"/>
    <w:rsid w:val="00751256"/>
    <w:rsid w:val="00751512"/>
    <w:rsid w:val="007538FA"/>
    <w:rsid w:val="0075572B"/>
    <w:rsid w:val="00757124"/>
    <w:rsid w:val="00760CEC"/>
    <w:rsid w:val="00761790"/>
    <w:rsid w:val="00761DAD"/>
    <w:rsid w:val="00762DD4"/>
    <w:rsid w:val="0076338B"/>
    <w:rsid w:val="007656E0"/>
    <w:rsid w:val="0077187F"/>
    <w:rsid w:val="00773819"/>
    <w:rsid w:val="0078223A"/>
    <w:rsid w:val="0078307E"/>
    <w:rsid w:val="0078659B"/>
    <w:rsid w:val="00787726"/>
    <w:rsid w:val="00787D63"/>
    <w:rsid w:val="007944A1"/>
    <w:rsid w:val="007948BA"/>
    <w:rsid w:val="00795144"/>
    <w:rsid w:val="00796BED"/>
    <w:rsid w:val="0079711D"/>
    <w:rsid w:val="007A27FC"/>
    <w:rsid w:val="007A387F"/>
    <w:rsid w:val="007A4BA8"/>
    <w:rsid w:val="007A6CC9"/>
    <w:rsid w:val="007A710C"/>
    <w:rsid w:val="007B01C1"/>
    <w:rsid w:val="007B143C"/>
    <w:rsid w:val="007B1454"/>
    <w:rsid w:val="007B6496"/>
    <w:rsid w:val="007C1037"/>
    <w:rsid w:val="007C1B19"/>
    <w:rsid w:val="007C2C0D"/>
    <w:rsid w:val="007C5413"/>
    <w:rsid w:val="007C5D04"/>
    <w:rsid w:val="007C6BB7"/>
    <w:rsid w:val="007D135C"/>
    <w:rsid w:val="007D4FA0"/>
    <w:rsid w:val="007E39EB"/>
    <w:rsid w:val="007E39F7"/>
    <w:rsid w:val="007F4059"/>
    <w:rsid w:val="0080011C"/>
    <w:rsid w:val="00801554"/>
    <w:rsid w:val="00801666"/>
    <w:rsid w:val="008031F3"/>
    <w:rsid w:val="00806011"/>
    <w:rsid w:val="008066C0"/>
    <w:rsid w:val="0081067C"/>
    <w:rsid w:val="00811413"/>
    <w:rsid w:val="00812657"/>
    <w:rsid w:val="00821CDC"/>
    <w:rsid w:val="00823ABB"/>
    <w:rsid w:val="00830DD2"/>
    <w:rsid w:val="00832230"/>
    <w:rsid w:val="008370A7"/>
    <w:rsid w:val="00854470"/>
    <w:rsid w:val="008571FF"/>
    <w:rsid w:val="008709CB"/>
    <w:rsid w:val="00881537"/>
    <w:rsid w:val="00883E00"/>
    <w:rsid w:val="008907E8"/>
    <w:rsid w:val="00893E9A"/>
    <w:rsid w:val="008940EB"/>
    <w:rsid w:val="00894BF3"/>
    <w:rsid w:val="008960E6"/>
    <w:rsid w:val="00896C90"/>
    <w:rsid w:val="008A1866"/>
    <w:rsid w:val="008A246E"/>
    <w:rsid w:val="008A2EAA"/>
    <w:rsid w:val="008A4265"/>
    <w:rsid w:val="008A4E34"/>
    <w:rsid w:val="008A585D"/>
    <w:rsid w:val="008A749C"/>
    <w:rsid w:val="008B3F3D"/>
    <w:rsid w:val="008B79AB"/>
    <w:rsid w:val="008C74EF"/>
    <w:rsid w:val="008D740A"/>
    <w:rsid w:val="008E0A94"/>
    <w:rsid w:val="008E1245"/>
    <w:rsid w:val="008E1EF9"/>
    <w:rsid w:val="008E2B9F"/>
    <w:rsid w:val="008E3105"/>
    <w:rsid w:val="008E53D2"/>
    <w:rsid w:val="008E6C4E"/>
    <w:rsid w:val="008E6F55"/>
    <w:rsid w:val="008E79F0"/>
    <w:rsid w:val="008F1861"/>
    <w:rsid w:val="008F304F"/>
    <w:rsid w:val="008F3431"/>
    <w:rsid w:val="009044EF"/>
    <w:rsid w:val="00905069"/>
    <w:rsid w:val="00905D12"/>
    <w:rsid w:val="00907045"/>
    <w:rsid w:val="0092177B"/>
    <w:rsid w:val="009225B3"/>
    <w:rsid w:val="00925DDC"/>
    <w:rsid w:val="00926101"/>
    <w:rsid w:val="009266ED"/>
    <w:rsid w:val="00931208"/>
    <w:rsid w:val="00932668"/>
    <w:rsid w:val="009331B9"/>
    <w:rsid w:val="00933BBF"/>
    <w:rsid w:val="0094471F"/>
    <w:rsid w:val="009447EF"/>
    <w:rsid w:val="009448E5"/>
    <w:rsid w:val="009464E3"/>
    <w:rsid w:val="00952A02"/>
    <w:rsid w:val="009538DD"/>
    <w:rsid w:val="00955732"/>
    <w:rsid w:val="0095593D"/>
    <w:rsid w:val="0095706F"/>
    <w:rsid w:val="00957C39"/>
    <w:rsid w:val="009600E7"/>
    <w:rsid w:val="00960A70"/>
    <w:rsid w:val="00964818"/>
    <w:rsid w:val="009709FA"/>
    <w:rsid w:val="009727AA"/>
    <w:rsid w:val="00976F83"/>
    <w:rsid w:val="00977167"/>
    <w:rsid w:val="0097737A"/>
    <w:rsid w:val="00982238"/>
    <w:rsid w:val="00982678"/>
    <w:rsid w:val="009947C6"/>
    <w:rsid w:val="009968E6"/>
    <w:rsid w:val="00997B83"/>
    <w:rsid w:val="00997D71"/>
    <w:rsid w:val="00997DB0"/>
    <w:rsid w:val="009A1CAC"/>
    <w:rsid w:val="009A20E3"/>
    <w:rsid w:val="009A229D"/>
    <w:rsid w:val="009A4E66"/>
    <w:rsid w:val="009A5862"/>
    <w:rsid w:val="009B4B3D"/>
    <w:rsid w:val="009B54F9"/>
    <w:rsid w:val="009C012F"/>
    <w:rsid w:val="009D3A8C"/>
    <w:rsid w:val="009D494C"/>
    <w:rsid w:val="009D78D0"/>
    <w:rsid w:val="009E1BD9"/>
    <w:rsid w:val="009F12DA"/>
    <w:rsid w:val="009F6D8B"/>
    <w:rsid w:val="009F7BB3"/>
    <w:rsid w:val="00A00AB4"/>
    <w:rsid w:val="00A05BA8"/>
    <w:rsid w:val="00A06052"/>
    <w:rsid w:val="00A10019"/>
    <w:rsid w:val="00A1153B"/>
    <w:rsid w:val="00A1193A"/>
    <w:rsid w:val="00A14023"/>
    <w:rsid w:val="00A170E2"/>
    <w:rsid w:val="00A174C9"/>
    <w:rsid w:val="00A209E0"/>
    <w:rsid w:val="00A22F7B"/>
    <w:rsid w:val="00A24035"/>
    <w:rsid w:val="00A25678"/>
    <w:rsid w:val="00A302DC"/>
    <w:rsid w:val="00A31B1F"/>
    <w:rsid w:val="00A350AB"/>
    <w:rsid w:val="00A445BD"/>
    <w:rsid w:val="00A445D2"/>
    <w:rsid w:val="00A46977"/>
    <w:rsid w:val="00A520E7"/>
    <w:rsid w:val="00A619F6"/>
    <w:rsid w:val="00A61A9A"/>
    <w:rsid w:val="00A7071C"/>
    <w:rsid w:val="00A7179D"/>
    <w:rsid w:val="00A719FB"/>
    <w:rsid w:val="00A71F38"/>
    <w:rsid w:val="00A7417E"/>
    <w:rsid w:val="00A74702"/>
    <w:rsid w:val="00A80645"/>
    <w:rsid w:val="00A85589"/>
    <w:rsid w:val="00A86A41"/>
    <w:rsid w:val="00A87759"/>
    <w:rsid w:val="00A92F33"/>
    <w:rsid w:val="00A964EF"/>
    <w:rsid w:val="00A9668C"/>
    <w:rsid w:val="00AA05EC"/>
    <w:rsid w:val="00AA0ECE"/>
    <w:rsid w:val="00AA13CF"/>
    <w:rsid w:val="00AA1832"/>
    <w:rsid w:val="00AA479A"/>
    <w:rsid w:val="00AA6C76"/>
    <w:rsid w:val="00AA71E0"/>
    <w:rsid w:val="00AB128B"/>
    <w:rsid w:val="00AB222B"/>
    <w:rsid w:val="00AC139A"/>
    <w:rsid w:val="00AC2AAD"/>
    <w:rsid w:val="00AC3CD9"/>
    <w:rsid w:val="00AC623D"/>
    <w:rsid w:val="00AC6A3D"/>
    <w:rsid w:val="00AC73D3"/>
    <w:rsid w:val="00AD6C73"/>
    <w:rsid w:val="00AE012B"/>
    <w:rsid w:val="00AE0D08"/>
    <w:rsid w:val="00AE2471"/>
    <w:rsid w:val="00AE2810"/>
    <w:rsid w:val="00AE2B1C"/>
    <w:rsid w:val="00AE413A"/>
    <w:rsid w:val="00AE468C"/>
    <w:rsid w:val="00AE6DEF"/>
    <w:rsid w:val="00AF18BA"/>
    <w:rsid w:val="00AF3A40"/>
    <w:rsid w:val="00AF6976"/>
    <w:rsid w:val="00B045A8"/>
    <w:rsid w:val="00B04743"/>
    <w:rsid w:val="00B15120"/>
    <w:rsid w:val="00B158D6"/>
    <w:rsid w:val="00B16423"/>
    <w:rsid w:val="00B20135"/>
    <w:rsid w:val="00B24595"/>
    <w:rsid w:val="00B25960"/>
    <w:rsid w:val="00B2614E"/>
    <w:rsid w:val="00B27043"/>
    <w:rsid w:val="00B27EFC"/>
    <w:rsid w:val="00B31E39"/>
    <w:rsid w:val="00B409AC"/>
    <w:rsid w:val="00B42ADD"/>
    <w:rsid w:val="00B42C9D"/>
    <w:rsid w:val="00B44746"/>
    <w:rsid w:val="00B47E98"/>
    <w:rsid w:val="00B5069D"/>
    <w:rsid w:val="00B52387"/>
    <w:rsid w:val="00B53A34"/>
    <w:rsid w:val="00B53B64"/>
    <w:rsid w:val="00B53CE4"/>
    <w:rsid w:val="00B55092"/>
    <w:rsid w:val="00B60A2C"/>
    <w:rsid w:val="00B60F81"/>
    <w:rsid w:val="00B61703"/>
    <w:rsid w:val="00B63ABD"/>
    <w:rsid w:val="00B63C4E"/>
    <w:rsid w:val="00B679B8"/>
    <w:rsid w:val="00B7103C"/>
    <w:rsid w:val="00B728C1"/>
    <w:rsid w:val="00B74D49"/>
    <w:rsid w:val="00B7799E"/>
    <w:rsid w:val="00B8159F"/>
    <w:rsid w:val="00B82FF0"/>
    <w:rsid w:val="00B84BD1"/>
    <w:rsid w:val="00B85D12"/>
    <w:rsid w:val="00B91E1B"/>
    <w:rsid w:val="00B94288"/>
    <w:rsid w:val="00BA2240"/>
    <w:rsid w:val="00BA22DB"/>
    <w:rsid w:val="00BA4095"/>
    <w:rsid w:val="00BA51A7"/>
    <w:rsid w:val="00BA7871"/>
    <w:rsid w:val="00BB0B1A"/>
    <w:rsid w:val="00BB30FD"/>
    <w:rsid w:val="00BB45EA"/>
    <w:rsid w:val="00BB5EEB"/>
    <w:rsid w:val="00BB7877"/>
    <w:rsid w:val="00BC12D2"/>
    <w:rsid w:val="00BC189B"/>
    <w:rsid w:val="00BC1F8A"/>
    <w:rsid w:val="00BC2019"/>
    <w:rsid w:val="00BC2CC2"/>
    <w:rsid w:val="00BC4627"/>
    <w:rsid w:val="00BC63D3"/>
    <w:rsid w:val="00BC71EB"/>
    <w:rsid w:val="00BD3572"/>
    <w:rsid w:val="00BD416A"/>
    <w:rsid w:val="00BD5692"/>
    <w:rsid w:val="00BE2E01"/>
    <w:rsid w:val="00BE3140"/>
    <w:rsid w:val="00BE3E3F"/>
    <w:rsid w:val="00BE55C3"/>
    <w:rsid w:val="00BE6B54"/>
    <w:rsid w:val="00BF05EF"/>
    <w:rsid w:val="00BF0850"/>
    <w:rsid w:val="00BF19B8"/>
    <w:rsid w:val="00BF3120"/>
    <w:rsid w:val="00BF4E33"/>
    <w:rsid w:val="00BF5F0B"/>
    <w:rsid w:val="00BF7506"/>
    <w:rsid w:val="00BF79FD"/>
    <w:rsid w:val="00C013A7"/>
    <w:rsid w:val="00C0278F"/>
    <w:rsid w:val="00C05119"/>
    <w:rsid w:val="00C051B0"/>
    <w:rsid w:val="00C10059"/>
    <w:rsid w:val="00C12536"/>
    <w:rsid w:val="00C16143"/>
    <w:rsid w:val="00C16C1E"/>
    <w:rsid w:val="00C20542"/>
    <w:rsid w:val="00C215C0"/>
    <w:rsid w:val="00C22D17"/>
    <w:rsid w:val="00C24483"/>
    <w:rsid w:val="00C25ED4"/>
    <w:rsid w:val="00C30BE3"/>
    <w:rsid w:val="00C317FD"/>
    <w:rsid w:val="00C365EF"/>
    <w:rsid w:val="00C44700"/>
    <w:rsid w:val="00C521AD"/>
    <w:rsid w:val="00C5292F"/>
    <w:rsid w:val="00C53DC3"/>
    <w:rsid w:val="00C548B5"/>
    <w:rsid w:val="00C54D76"/>
    <w:rsid w:val="00C55134"/>
    <w:rsid w:val="00C558E9"/>
    <w:rsid w:val="00C55FB4"/>
    <w:rsid w:val="00C64ACE"/>
    <w:rsid w:val="00C77720"/>
    <w:rsid w:val="00C779B4"/>
    <w:rsid w:val="00C82F22"/>
    <w:rsid w:val="00C85166"/>
    <w:rsid w:val="00C86C75"/>
    <w:rsid w:val="00C87DC1"/>
    <w:rsid w:val="00C9092E"/>
    <w:rsid w:val="00C91DD4"/>
    <w:rsid w:val="00C92738"/>
    <w:rsid w:val="00C9726D"/>
    <w:rsid w:val="00CA01EF"/>
    <w:rsid w:val="00CA454F"/>
    <w:rsid w:val="00CA4B6D"/>
    <w:rsid w:val="00CB100A"/>
    <w:rsid w:val="00CB1838"/>
    <w:rsid w:val="00CB18E5"/>
    <w:rsid w:val="00CB3211"/>
    <w:rsid w:val="00CB4D8E"/>
    <w:rsid w:val="00CB5248"/>
    <w:rsid w:val="00CB5DE1"/>
    <w:rsid w:val="00CB655E"/>
    <w:rsid w:val="00CB77DF"/>
    <w:rsid w:val="00CC06B7"/>
    <w:rsid w:val="00CC1A7A"/>
    <w:rsid w:val="00CC5547"/>
    <w:rsid w:val="00CD0E06"/>
    <w:rsid w:val="00CD1BE5"/>
    <w:rsid w:val="00CD4E9E"/>
    <w:rsid w:val="00CE2FEE"/>
    <w:rsid w:val="00CE54D9"/>
    <w:rsid w:val="00CE735E"/>
    <w:rsid w:val="00CE7B7A"/>
    <w:rsid w:val="00CF157A"/>
    <w:rsid w:val="00CF317E"/>
    <w:rsid w:val="00CF5486"/>
    <w:rsid w:val="00CF6841"/>
    <w:rsid w:val="00D02B3A"/>
    <w:rsid w:val="00D041D5"/>
    <w:rsid w:val="00D059E4"/>
    <w:rsid w:val="00D0724F"/>
    <w:rsid w:val="00D10D43"/>
    <w:rsid w:val="00D11BF2"/>
    <w:rsid w:val="00D17B9B"/>
    <w:rsid w:val="00D17E30"/>
    <w:rsid w:val="00D22CE5"/>
    <w:rsid w:val="00D24DAE"/>
    <w:rsid w:val="00D27A76"/>
    <w:rsid w:val="00D4068F"/>
    <w:rsid w:val="00D41C47"/>
    <w:rsid w:val="00D4523F"/>
    <w:rsid w:val="00D45270"/>
    <w:rsid w:val="00D45BD9"/>
    <w:rsid w:val="00D508F2"/>
    <w:rsid w:val="00D53CD4"/>
    <w:rsid w:val="00D53E8C"/>
    <w:rsid w:val="00D62F0D"/>
    <w:rsid w:val="00D63FCE"/>
    <w:rsid w:val="00D666C8"/>
    <w:rsid w:val="00D74E7B"/>
    <w:rsid w:val="00D779F4"/>
    <w:rsid w:val="00D80944"/>
    <w:rsid w:val="00D8621D"/>
    <w:rsid w:val="00D87F7B"/>
    <w:rsid w:val="00D929C1"/>
    <w:rsid w:val="00D949C9"/>
    <w:rsid w:val="00D96A7E"/>
    <w:rsid w:val="00DA24C0"/>
    <w:rsid w:val="00DA5FD8"/>
    <w:rsid w:val="00DB0742"/>
    <w:rsid w:val="00DB0A5B"/>
    <w:rsid w:val="00DB346E"/>
    <w:rsid w:val="00DB4A1D"/>
    <w:rsid w:val="00DC5C40"/>
    <w:rsid w:val="00DC6D0C"/>
    <w:rsid w:val="00DC7470"/>
    <w:rsid w:val="00DD01C6"/>
    <w:rsid w:val="00DD032D"/>
    <w:rsid w:val="00DD1045"/>
    <w:rsid w:val="00DD169A"/>
    <w:rsid w:val="00DD3E43"/>
    <w:rsid w:val="00DD4ABD"/>
    <w:rsid w:val="00DD59DE"/>
    <w:rsid w:val="00DE1E52"/>
    <w:rsid w:val="00DE1EBD"/>
    <w:rsid w:val="00DE538C"/>
    <w:rsid w:val="00DE5DF3"/>
    <w:rsid w:val="00DF01FC"/>
    <w:rsid w:val="00DF1120"/>
    <w:rsid w:val="00DF447D"/>
    <w:rsid w:val="00DF67D4"/>
    <w:rsid w:val="00DF7290"/>
    <w:rsid w:val="00E00306"/>
    <w:rsid w:val="00E00ED0"/>
    <w:rsid w:val="00E01AE4"/>
    <w:rsid w:val="00E04584"/>
    <w:rsid w:val="00E04BEF"/>
    <w:rsid w:val="00E2015A"/>
    <w:rsid w:val="00E22E1D"/>
    <w:rsid w:val="00E2523D"/>
    <w:rsid w:val="00E27291"/>
    <w:rsid w:val="00E31534"/>
    <w:rsid w:val="00E31DC1"/>
    <w:rsid w:val="00E32A19"/>
    <w:rsid w:val="00E35835"/>
    <w:rsid w:val="00E36C3E"/>
    <w:rsid w:val="00E41866"/>
    <w:rsid w:val="00E41B68"/>
    <w:rsid w:val="00E43289"/>
    <w:rsid w:val="00E45B76"/>
    <w:rsid w:val="00E4722D"/>
    <w:rsid w:val="00E505C3"/>
    <w:rsid w:val="00E51184"/>
    <w:rsid w:val="00E551CC"/>
    <w:rsid w:val="00E564F4"/>
    <w:rsid w:val="00E56AC1"/>
    <w:rsid w:val="00E607EB"/>
    <w:rsid w:val="00E647A0"/>
    <w:rsid w:val="00E70CDF"/>
    <w:rsid w:val="00E74A19"/>
    <w:rsid w:val="00E76BED"/>
    <w:rsid w:val="00E76DB3"/>
    <w:rsid w:val="00E83AA1"/>
    <w:rsid w:val="00E85EE0"/>
    <w:rsid w:val="00E94AF7"/>
    <w:rsid w:val="00E94C0A"/>
    <w:rsid w:val="00EA0470"/>
    <w:rsid w:val="00EA0F0C"/>
    <w:rsid w:val="00EA46B2"/>
    <w:rsid w:val="00EB0DD8"/>
    <w:rsid w:val="00EB10ED"/>
    <w:rsid w:val="00EB4842"/>
    <w:rsid w:val="00EB4D1B"/>
    <w:rsid w:val="00EB52FF"/>
    <w:rsid w:val="00EC2A39"/>
    <w:rsid w:val="00ED02AB"/>
    <w:rsid w:val="00ED0BF3"/>
    <w:rsid w:val="00ED4F6A"/>
    <w:rsid w:val="00ED6889"/>
    <w:rsid w:val="00EE3877"/>
    <w:rsid w:val="00EE50A6"/>
    <w:rsid w:val="00EE7EFB"/>
    <w:rsid w:val="00EF4DA1"/>
    <w:rsid w:val="00F024BB"/>
    <w:rsid w:val="00F05F52"/>
    <w:rsid w:val="00F06B3A"/>
    <w:rsid w:val="00F1205E"/>
    <w:rsid w:val="00F12AF7"/>
    <w:rsid w:val="00F23989"/>
    <w:rsid w:val="00F26299"/>
    <w:rsid w:val="00F27DF4"/>
    <w:rsid w:val="00F360AB"/>
    <w:rsid w:val="00F400B6"/>
    <w:rsid w:val="00F41046"/>
    <w:rsid w:val="00F42C3A"/>
    <w:rsid w:val="00F56157"/>
    <w:rsid w:val="00F61899"/>
    <w:rsid w:val="00F65D0F"/>
    <w:rsid w:val="00F841A3"/>
    <w:rsid w:val="00F84539"/>
    <w:rsid w:val="00F84F33"/>
    <w:rsid w:val="00F90926"/>
    <w:rsid w:val="00F90F69"/>
    <w:rsid w:val="00F941A1"/>
    <w:rsid w:val="00F94C08"/>
    <w:rsid w:val="00F9547F"/>
    <w:rsid w:val="00F957D2"/>
    <w:rsid w:val="00F96379"/>
    <w:rsid w:val="00FA4749"/>
    <w:rsid w:val="00FA4C3B"/>
    <w:rsid w:val="00FA69B1"/>
    <w:rsid w:val="00FB0BDE"/>
    <w:rsid w:val="00FB4BDF"/>
    <w:rsid w:val="00FB6207"/>
    <w:rsid w:val="00FC0909"/>
    <w:rsid w:val="00FC5F5A"/>
    <w:rsid w:val="00FC7C0E"/>
    <w:rsid w:val="00FD4B45"/>
    <w:rsid w:val="00FD7726"/>
    <w:rsid w:val="00FE3E84"/>
    <w:rsid w:val="00FE4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2023-10-17T09:06:00Z</dcterms:created>
  <dcterms:modified xsi:type="dcterms:W3CDTF">2023-10-17T09:25:00Z</dcterms:modified>
</cp:coreProperties>
</file>